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135" w:rsidRDefault="00144135" w:rsidP="00144135">
      <w:pPr>
        <w:pStyle w:val="Heading1"/>
        <w:shd w:val="clear" w:color="auto" w:fill="B2CCFF"/>
        <w:spacing w:before="330" w:beforeAutospacing="0" w:after="225" w:afterAutospacing="0"/>
        <w:jc w:val="center"/>
        <w:rPr>
          <w:color w:val="002A80"/>
          <w:sz w:val="34"/>
          <w:szCs w:val="34"/>
        </w:rPr>
      </w:pPr>
      <w:r>
        <w:rPr>
          <w:color w:val="002A80"/>
          <w:sz w:val="34"/>
          <w:szCs w:val="34"/>
        </w:rPr>
        <w:t xml:space="preserve">Ramadán y el Ayuno </w:t>
      </w:r>
    </w:p>
    <w:p w:rsidR="00144135" w:rsidRDefault="00144135" w:rsidP="00144135">
      <w:pPr>
        <w:pStyle w:val="Heading1"/>
        <w:shd w:val="clear" w:color="auto" w:fill="B2CCFF"/>
        <w:spacing w:before="330" w:beforeAutospacing="0" w:after="225" w:afterAutospacing="0"/>
        <w:jc w:val="center"/>
        <w:rPr>
          <w:color w:val="002A80"/>
          <w:sz w:val="34"/>
          <w:szCs w:val="34"/>
        </w:rPr>
      </w:pPr>
      <w:r>
        <w:rPr>
          <w:color w:val="002A80"/>
          <w:sz w:val="34"/>
          <w:szCs w:val="34"/>
        </w:rPr>
        <w:t>(parte 1 de 2): Ayuno</w:t>
      </w:r>
    </w:p>
    <w:p w:rsidR="00144135" w:rsidRDefault="00144135" w:rsidP="00144135">
      <w:pPr>
        <w:jc w:val="center"/>
      </w:pPr>
      <w:r>
        <w:rPr>
          <w:noProof/>
        </w:rPr>
        <mc:AlternateContent>
          <mc:Choice Requires="wps">
            <w:drawing>
              <wp:inline distT="0" distB="0" distL="0" distR="0" wp14:anchorId="14989EB4" wp14:editId="3E0D2752">
                <wp:extent cx="308610" cy="308610"/>
                <wp:effectExtent l="0" t="0" r="0" b="0"/>
                <wp:docPr id="46" name="Rectangle 46" descr="http://www.islamreligion.com/articles/images/Ramadan_and_Fasting_(part_1_of_2)_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6" o:spid="_x0000_s1026" alt="Description: http://www.islamreligion.com/articles/images/Ramadan_and_Fasting_(part_1_of_2)_001.jp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" filled="f" stroked="f">
                <o:lock v:ext="edit" aspectratio="t"/>
                <w10:anchorlock/>
              </v:rect>
            </w:pict>
          </mc:Fallback>
        </mc:AlternateContent>
      </w:r>
      <w:r>
        <w:rPr>
          <w:noProof/>
        </w:rPr>
        <w:drawing>
          <wp:inline distT="0" distB="0" distL="0" distR="0" wp14:anchorId="19AA5D04" wp14:editId="37BF2F55">
            <wp:extent cx="2668905" cy="1775460"/>
            <wp:effectExtent l="0" t="0" r="0" b="0"/>
            <wp:docPr id="47" name="Picture 47" descr="http://www.islamreligion.com/articles/images/Ramadan_and_Fasting_(part_1_of_2)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islamreligion.com/articles/images/Ramadan_and_Fasting_(part_1_of_2)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8905" cy="1775460"/>
                    </a:xfrm>
                    <a:prstGeom prst="rect">
                      <a:avLst/>
                    </a:prstGeom>
                    <a:noFill/>
                    <a:ln>
                      <a:noFill/>
                    </a:ln>
                  </pic:spPr>
                </pic:pic>
              </a:graphicData>
            </a:graphic>
          </wp:inline>
        </w:drawing>
      </w:r>
    </w:p>
    <w:p w:rsidR="00144135" w:rsidRDefault="00144135" w:rsidP="00144135">
      <w:pPr>
        <w:jc w:val="center"/>
        <w:rPr>
          <w:color w:val="666666"/>
          <w:shd w:val="clear" w:color="auto" w:fill="E1F4FD"/>
        </w:rPr>
      </w:pPr>
      <w:r>
        <w:rPr>
          <w:color w:val="666666"/>
          <w:shd w:val="clear" w:color="auto" w:fill="E1F4FD"/>
        </w:rPr>
        <w:t>IslamReligion.com</w:t>
      </w:r>
    </w:p>
    <w:p w:rsidR="00144135" w:rsidRDefault="00144135" w:rsidP="00144135">
      <w:pPr>
        <w:pStyle w:val="w-body-text-1"/>
        <w:shd w:val="clear" w:color="auto" w:fill="E1F4FD"/>
        <w:spacing w:before="0" w:beforeAutospacing="0" w:after="160" w:afterAutospacing="0"/>
        <w:ind w:firstLine="397"/>
        <w:rPr>
          <w:color w:val="000000"/>
          <w:sz w:val="26"/>
          <w:szCs w:val="26"/>
        </w:rPr>
      </w:pPr>
      <w:r>
        <w:rPr>
          <w:color w:val="000000"/>
          <w:sz w:val="26"/>
          <w:szCs w:val="26"/>
        </w:rPr>
        <w:t>Ramadán, el noveno mes del calendario lunar islámico, puede durar entre 29 y 30 días. Un mes islámico comienza con el avistamiento de la luna nueva creciente en el horizonte inmediatamente después de la puesta de sol. Los musulmanes divisan el horizonte occidental en búsqueda de la luna nueva en el día 29 de Sha’ban, el octavo mes</w:t>
      </w:r>
      <w:r>
        <w:rPr>
          <w:rStyle w:val="apple-converted-space"/>
          <w:color w:val="000000"/>
          <w:sz w:val="26"/>
          <w:szCs w:val="26"/>
        </w:rPr>
        <w:t> </w:t>
      </w:r>
      <w:r>
        <w:rPr>
          <w:color w:val="000000"/>
          <w:sz w:val="26"/>
          <w:szCs w:val="26"/>
          <w:lang w:val="es-BO"/>
        </w:rPr>
        <w:t>(lunar)</w:t>
      </w:r>
      <w:r>
        <w:rPr>
          <w:color w:val="000000"/>
          <w:sz w:val="26"/>
          <w:szCs w:val="26"/>
        </w:rPr>
        <w:t>. Si la luna nueva es divisada, entonces Ramadán se inicia con la puesta de sol; sin embargo, se procede con el ayuno recién en el próximo amanecer. Si la luna nueva no es divisada en el día 29 los musulmanes completan Sha’ban (el mes previo) en 30 días, y Ramadán empieza al día siguiente.</w:t>
      </w:r>
    </w:p>
    <w:p w:rsidR="00144135" w:rsidRDefault="00144135" w:rsidP="00144135">
      <w:pPr>
        <w:pStyle w:val="Heading2"/>
        <w:shd w:val="clear" w:color="auto" w:fill="E1F4FD"/>
        <w:spacing w:before="225" w:after="150"/>
        <w:rPr>
          <w:color w:val="008000"/>
          <w:sz w:val="30"/>
          <w:szCs w:val="30"/>
        </w:rPr>
      </w:pPr>
      <w:r>
        <w:rPr>
          <w:color w:val="008000"/>
          <w:sz w:val="30"/>
          <w:szCs w:val="30"/>
        </w:rPr>
        <w:t>El Significado de Ramadán y el Ayuno</w:t>
      </w:r>
    </w:p>
    <w:p w:rsidR="00144135" w:rsidRDefault="00144135" w:rsidP="00144135">
      <w:pPr>
        <w:pStyle w:val="w-body-text-1"/>
        <w:shd w:val="clear" w:color="auto" w:fill="E1F4FD"/>
        <w:spacing w:before="0" w:beforeAutospacing="0" w:after="160" w:afterAutospacing="0"/>
        <w:ind w:firstLine="397"/>
        <w:rPr>
          <w:color w:val="000000"/>
          <w:sz w:val="26"/>
          <w:szCs w:val="26"/>
        </w:rPr>
      </w:pPr>
      <w:r>
        <w:rPr>
          <w:color w:val="000000"/>
          <w:sz w:val="26"/>
          <w:szCs w:val="26"/>
        </w:rPr>
        <w:t>Dios dice en el Corán:</w:t>
      </w:r>
    </w:p>
    <w:p w:rsidR="00144135" w:rsidRDefault="00144135" w:rsidP="00144135">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“¡Oh, creyentes! Se os prescribió el ayuno al igual que a quienes os precedieron para que alcancéis la piedad”. (Corán 2:183)</w:t>
      </w:r>
    </w:p>
    <w:p w:rsidR="00144135" w:rsidRDefault="00144135" w:rsidP="00144135">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“En el mes de Ramadán fue revelado el Corán como guía para la humanidad y evidencia de la guía y el criterio. Quien de vosotros presencie la aparición de la luna [correspondiente al comienzo del noveno mes] deberá ayunar; y quien estuviere enfermo o de viaje [y no ayunase] deberá reponer posteriormente los días no ayunados y así completar el mes. Dios desea facilitaros las cosas y no dificultárosla; engrandeced a Dios por haberos guiado y así seréis agradecidos”. (Cor</w:t>
      </w:r>
      <w:r>
        <w:rPr>
          <w:b/>
          <w:bCs/>
          <w:color w:val="000000"/>
          <w:sz w:val="26"/>
          <w:szCs w:val="26"/>
          <w:lang w:val="es-BO"/>
        </w:rPr>
        <w:t>án</w:t>
      </w:r>
      <w:r>
        <w:rPr>
          <w:rStyle w:val="apple-converted-space"/>
          <w:b/>
          <w:bCs/>
          <w:color w:val="000000"/>
          <w:sz w:val="26"/>
          <w:szCs w:val="26"/>
          <w:lang w:val="es-BO"/>
        </w:rPr>
        <w:t> </w:t>
      </w:r>
      <w:r>
        <w:rPr>
          <w:b/>
          <w:bCs/>
          <w:color w:val="000000"/>
          <w:sz w:val="26"/>
          <w:szCs w:val="26"/>
        </w:rPr>
        <w:t>2:185)</w:t>
      </w:r>
    </w:p>
    <w:p w:rsidR="00144135" w:rsidRDefault="00144135" w:rsidP="00144135">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lastRenderedPageBreak/>
        <w:t> </w:t>
      </w:r>
    </w:p>
    <w:p w:rsidR="00144135" w:rsidRDefault="00144135" w:rsidP="00144135">
      <w:pPr>
        <w:pStyle w:val="w-body-text-1"/>
        <w:shd w:val="clear" w:color="auto" w:fill="E1F4FD"/>
        <w:spacing w:before="0" w:beforeAutospacing="0" w:after="160" w:afterAutospacing="0"/>
        <w:ind w:firstLine="397"/>
        <w:rPr>
          <w:color w:val="000000"/>
          <w:sz w:val="26"/>
          <w:szCs w:val="26"/>
        </w:rPr>
      </w:pPr>
      <w:r>
        <w:rPr>
          <w:color w:val="000000"/>
          <w:sz w:val="26"/>
          <w:szCs w:val="26"/>
        </w:rPr>
        <w:t>Es por esto que a Ramadán se lo llama el mes del Corán, y por ello los musulmanes recitan el Corán frecuentemente en dicho mes.</w:t>
      </w:r>
    </w:p>
    <w:p w:rsidR="00144135" w:rsidRDefault="00144135" w:rsidP="00144135">
      <w:pPr>
        <w:pStyle w:val="w-body-text-1"/>
        <w:shd w:val="clear" w:color="auto" w:fill="E1F4FD"/>
        <w:spacing w:before="0" w:beforeAutospacing="0" w:after="160" w:afterAutospacing="0"/>
        <w:ind w:firstLine="397"/>
        <w:rPr>
          <w:color w:val="000000"/>
          <w:sz w:val="26"/>
          <w:szCs w:val="26"/>
        </w:rPr>
      </w:pPr>
      <w:r>
        <w:rPr>
          <w:color w:val="000000"/>
          <w:sz w:val="26"/>
          <w:szCs w:val="26"/>
        </w:rPr>
        <w:t> </w:t>
      </w:r>
    </w:p>
    <w:p w:rsidR="00144135" w:rsidRDefault="00144135" w:rsidP="00144135">
      <w:pPr>
        <w:pStyle w:val="w-body-text-1"/>
        <w:shd w:val="clear" w:color="auto" w:fill="E1F4FD"/>
        <w:spacing w:before="0" w:beforeAutospacing="0" w:after="160" w:afterAutospacing="0"/>
        <w:ind w:firstLine="397"/>
        <w:rPr>
          <w:color w:val="000000"/>
          <w:sz w:val="26"/>
          <w:szCs w:val="26"/>
        </w:rPr>
      </w:pPr>
      <w:r>
        <w:rPr>
          <w:color w:val="000000"/>
          <w:sz w:val="26"/>
          <w:szCs w:val="26"/>
        </w:rPr>
        <w:t> </w:t>
      </w:r>
    </w:p>
    <w:p w:rsidR="00144135" w:rsidRDefault="00144135" w:rsidP="00144135">
      <w:pPr>
        <w:pStyle w:val="Heading2"/>
        <w:shd w:val="clear" w:color="auto" w:fill="E1F4FD"/>
        <w:spacing w:before="225" w:after="150"/>
        <w:rPr>
          <w:color w:val="008000"/>
          <w:sz w:val="30"/>
          <w:szCs w:val="30"/>
        </w:rPr>
      </w:pPr>
      <w:r>
        <w:rPr>
          <w:color w:val="008000"/>
          <w:sz w:val="30"/>
          <w:szCs w:val="30"/>
        </w:rPr>
        <w:t>Sawm o Ayuno</w:t>
      </w:r>
    </w:p>
    <w:p w:rsidR="00144135" w:rsidRDefault="00144135" w:rsidP="00144135">
      <w:pPr>
        <w:pStyle w:val="w-body-text-1"/>
        <w:shd w:val="clear" w:color="auto" w:fill="E1F4FD"/>
        <w:spacing w:before="0" w:beforeAutospacing="0" w:after="160" w:afterAutospacing="0"/>
        <w:ind w:firstLine="397"/>
        <w:rPr>
          <w:color w:val="000000"/>
          <w:sz w:val="26"/>
          <w:szCs w:val="26"/>
        </w:rPr>
      </w:pPr>
      <w:r>
        <w:rPr>
          <w:i/>
          <w:iCs/>
          <w:color w:val="000000"/>
          <w:sz w:val="26"/>
          <w:szCs w:val="26"/>
        </w:rPr>
        <w:t>Sawm</w:t>
      </w:r>
      <w:r>
        <w:rPr>
          <w:rStyle w:val="apple-converted-space"/>
          <w:color w:val="000000"/>
          <w:sz w:val="26"/>
          <w:szCs w:val="26"/>
        </w:rPr>
        <w:t> </w:t>
      </w:r>
      <w:r>
        <w:rPr>
          <w:color w:val="000000"/>
          <w:sz w:val="26"/>
          <w:szCs w:val="26"/>
        </w:rPr>
        <w:t>(el ayuno) comienza al amanecer y termina con la puesta de sol. Los musulmanes se levantan antes del amanecer, comen su</w:t>
      </w:r>
      <w:r>
        <w:rPr>
          <w:rStyle w:val="apple-converted-space"/>
          <w:color w:val="000000"/>
          <w:sz w:val="26"/>
          <w:szCs w:val="26"/>
        </w:rPr>
        <w:t> </w:t>
      </w:r>
      <w:r>
        <w:rPr>
          <w:i/>
          <w:iCs/>
          <w:color w:val="000000"/>
          <w:sz w:val="26"/>
          <w:szCs w:val="26"/>
        </w:rPr>
        <w:t>Suhur</w:t>
      </w:r>
      <w:r>
        <w:rPr>
          <w:rStyle w:val="apple-converted-space"/>
          <w:color w:val="000000"/>
          <w:sz w:val="26"/>
          <w:szCs w:val="26"/>
        </w:rPr>
        <w:t> </w:t>
      </w:r>
      <w:r>
        <w:rPr>
          <w:color w:val="000000"/>
          <w:sz w:val="26"/>
          <w:szCs w:val="26"/>
        </w:rPr>
        <w:t>(comida antes del amanecer) y beben una cantidad de líquidos suficientemente abundantes para prepararse para el ayuno. El comer y beber cesa al amanecer. Durante el día no se admite ninguna actividad sexual, comer o beber. Además, el musulmán debe adherirse estrictamente a los códigos de ética del Islam ya que su violación puede infringir los requisitos del ayuno.</w:t>
      </w:r>
    </w:p>
    <w:p w:rsidR="00144135" w:rsidRDefault="00144135" w:rsidP="00144135">
      <w:pPr>
        <w:pStyle w:val="w-body-text-1"/>
        <w:shd w:val="clear" w:color="auto" w:fill="E1F4FD"/>
        <w:spacing w:before="0" w:beforeAutospacing="0" w:after="160" w:afterAutospacing="0"/>
        <w:ind w:firstLine="397"/>
        <w:rPr>
          <w:color w:val="000000"/>
          <w:sz w:val="26"/>
          <w:szCs w:val="26"/>
        </w:rPr>
      </w:pPr>
      <w:r>
        <w:rPr>
          <w:color w:val="000000"/>
          <w:sz w:val="26"/>
          <w:szCs w:val="26"/>
        </w:rPr>
        <w:t>Ayunar mientras se lleva a cabo el mes de Ramadán es un acto de adoración requerido para todos los musulmanes una vez alcanzada la pubertad. Las mujeres que estén atravesando su ciclo menstrual o que aún se estén recuperando del período postparto posponen el ayuno hasta que terminen de atravesar dichas situaciones. También, pueden elegir posponer su ayuno quienes estén enfermos o se encuentren de viaje.</w:t>
      </w:r>
    </w:p>
    <w:p w:rsidR="00144135" w:rsidRDefault="00144135" w:rsidP="00144135">
      <w:pPr>
        <w:pStyle w:val="w-body-text-1"/>
        <w:shd w:val="clear" w:color="auto" w:fill="E1F4FD"/>
        <w:spacing w:before="0" w:beforeAutospacing="0" w:after="160" w:afterAutospacing="0"/>
        <w:ind w:firstLine="397"/>
        <w:rPr>
          <w:color w:val="000000"/>
          <w:sz w:val="26"/>
          <w:szCs w:val="26"/>
        </w:rPr>
      </w:pPr>
      <w:r>
        <w:rPr>
          <w:color w:val="000000"/>
          <w:sz w:val="26"/>
          <w:szCs w:val="26"/>
        </w:rPr>
        <w:t>Los musulmanes ayunan porque Dios les ordenó que lo hicieran. Así mismo, pueden reflexionar acerca de los beneficios del ayuno, los cuales incluyen el desarrollo del control sobre el hambre, la sed y los impulsos sexuales; esforzarse por ser una persona de buena moral y fortalecer su sinceridad con el Creador. Durante el ayuno los musulmanes pueden realizar sus negocios y labores como de costumbre.</w:t>
      </w:r>
    </w:p>
    <w:p w:rsidR="00144135" w:rsidRDefault="00144135" w:rsidP="00144135">
      <w:pPr>
        <w:pStyle w:val="w-body-text-1"/>
        <w:shd w:val="clear" w:color="auto" w:fill="E1F4FD"/>
        <w:spacing w:before="0" w:beforeAutospacing="0" w:after="160" w:afterAutospacing="0"/>
        <w:ind w:firstLine="397"/>
        <w:rPr>
          <w:color w:val="000000"/>
          <w:sz w:val="26"/>
          <w:szCs w:val="26"/>
        </w:rPr>
      </w:pPr>
      <w:r>
        <w:rPr>
          <w:color w:val="000000"/>
          <w:sz w:val="26"/>
          <w:szCs w:val="26"/>
        </w:rPr>
        <w:t>El ayuno es interrumpido tras la puesta de sol, generalmente comiendo dátiles y tomando agua o jugo. Sin embargo, cualquier comida o bebida lícita puede utilizarse para interrumpir el ayuno. A esto le sigue el</w:t>
      </w:r>
      <w:r>
        <w:rPr>
          <w:rStyle w:val="apple-converted-space"/>
          <w:color w:val="000000"/>
          <w:sz w:val="26"/>
          <w:szCs w:val="26"/>
        </w:rPr>
        <w:t> </w:t>
      </w:r>
      <w:r>
        <w:rPr>
          <w:i/>
          <w:iCs/>
          <w:color w:val="000000"/>
          <w:sz w:val="26"/>
          <w:szCs w:val="26"/>
        </w:rPr>
        <w:t>Salat Al-Maghrib</w:t>
      </w:r>
      <w:r>
        <w:rPr>
          <w:rStyle w:val="apple-converted-space"/>
          <w:color w:val="000000"/>
          <w:sz w:val="26"/>
          <w:szCs w:val="26"/>
        </w:rPr>
        <w:t> </w:t>
      </w:r>
      <w:r>
        <w:rPr>
          <w:color w:val="000000"/>
          <w:sz w:val="26"/>
          <w:szCs w:val="26"/>
        </w:rPr>
        <w:t>(oración posterior a la puesta de sol) y luego una comida completa. Después de un breve descanso, los musulmanes van a la mezquita para ofrecer el</w:t>
      </w:r>
      <w:r>
        <w:rPr>
          <w:rStyle w:val="apple-converted-space"/>
          <w:color w:val="000000"/>
          <w:sz w:val="26"/>
          <w:szCs w:val="26"/>
        </w:rPr>
        <w:t> </w:t>
      </w:r>
      <w:r>
        <w:rPr>
          <w:i/>
          <w:iCs/>
          <w:color w:val="000000"/>
          <w:sz w:val="26"/>
          <w:szCs w:val="26"/>
        </w:rPr>
        <w:t>Salat Al-‘Isha</w:t>
      </w:r>
      <w:r>
        <w:rPr>
          <w:rStyle w:val="apple-converted-space"/>
          <w:color w:val="000000"/>
          <w:sz w:val="26"/>
          <w:szCs w:val="26"/>
        </w:rPr>
        <w:t> </w:t>
      </w:r>
      <w:r>
        <w:rPr>
          <w:color w:val="000000"/>
          <w:sz w:val="26"/>
          <w:szCs w:val="26"/>
        </w:rPr>
        <w:t>(oración de noche) y más tarde una oración especial llamada</w:t>
      </w:r>
      <w:r>
        <w:rPr>
          <w:rStyle w:val="apple-converted-space"/>
          <w:color w:val="000000"/>
          <w:sz w:val="26"/>
          <w:szCs w:val="26"/>
        </w:rPr>
        <w:t> </w:t>
      </w:r>
      <w:r>
        <w:rPr>
          <w:i/>
          <w:iCs/>
          <w:color w:val="000000"/>
          <w:sz w:val="26"/>
          <w:szCs w:val="26"/>
        </w:rPr>
        <w:t>Tarawih</w:t>
      </w:r>
      <w:r>
        <w:rPr>
          <w:color w:val="000000"/>
          <w:sz w:val="26"/>
          <w:szCs w:val="26"/>
        </w:rPr>
        <w:t>.</w:t>
      </w:r>
    </w:p>
    <w:p w:rsidR="00144135" w:rsidRDefault="00144135" w:rsidP="00144135">
      <w:pPr>
        <w:pStyle w:val="Heading2"/>
        <w:shd w:val="clear" w:color="auto" w:fill="E1F4FD"/>
        <w:spacing w:before="225" w:after="150"/>
        <w:rPr>
          <w:color w:val="008000"/>
          <w:sz w:val="30"/>
          <w:szCs w:val="30"/>
        </w:rPr>
      </w:pPr>
      <w:r>
        <w:rPr>
          <w:color w:val="008000"/>
          <w:sz w:val="30"/>
          <w:szCs w:val="30"/>
        </w:rPr>
        <w:t>Tarawih</w:t>
      </w:r>
    </w:p>
    <w:p w:rsidR="00144135" w:rsidRDefault="00144135" w:rsidP="00144135">
      <w:pPr>
        <w:pStyle w:val="w-body-text-1"/>
        <w:shd w:val="clear" w:color="auto" w:fill="E1F4FD"/>
        <w:spacing w:before="0" w:beforeAutospacing="0" w:after="160" w:afterAutospacing="0"/>
        <w:ind w:firstLine="397"/>
        <w:rPr>
          <w:color w:val="000000"/>
          <w:sz w:val="26"/>
          <w:szCs w:val="26"/>
        </w:rPr>
      </w:pPr>
      <w:r>
        <w:rPr>
          <w:color w:val="000000"/>
          <w:sz w:val="26"/>
          <w:szCs w:val="26"/>
        </w:rPr>
        <w:t>Esta oración nocturna en congregación es efectuada luego de la oración regular de la noche. Tradicionalmente, un</w:t>
      </w:r>
      <w:r>
        <w:rPr>
          <w:rStyle w:val="apple-converted-space"/>
          <w:color w:val="000000"/>
          <w:sz w:val="26"/>
          <w:szCs w:val="26"/>
        </w:rPr>
        <w:t> </w:t>
      </w:r>
      <w:r>
        <w:rPr>
          <w:i/>
          <w:iCs/>
          <w:color w:val="000000"/>
          <w:sz w:val="26"/>
          <w:szCs w:val="26"/>
        </w:rPr>
        <w:t>Hafid</w:t>
      </w:r>
      <w:r>
        <w:rPr>
          <w:rStyle w:val="apple-converted-space"/>
          <w:color w:val="000000"/>
          <w:sz w:val="26"/>
          <w:szCs w:val="26"/>
        </w:rPr>
        <w:t> </w:t>
      </w:r>
      <w:r>
        <w:rPr>
          <w:color w:val="000000"/>
          <w:sz w:val="26"/>
          <w:szCs w:val="26"/>
        </w:rPr>
        <w:t xml:space="preserve">del Corán –una persona que ha memorizado el Corán completo (en árabe)– conduce la oración. Todas las noches recita el Corán en pequeñas porciones siguiendo el orden del mismo, y antes de la </w:t>
      </w:r>
      <w:r>
        <w:rPr>
          <w:color w:val="000000"/>
          <w:sz w:val="26"/>
          <w:szCs w:val="26"/>
        </w:rPr>
        <w:lastRenderedPageBreak/>
        <w:t>conclusión del mes de Ramadán termina la recitación del Corán completo. Por consiguiente, cada musulmán que asista con regularidad a las reuniones de este grupo de oración tiene la oportunidad de escuchar la recitación completa del Corán al final del mes. Si un</w:t>
      </w:r>
      <w:r>
        <w:rPr>
          <w:rStyle w:val="apple-converted-space"/>
          <w:color w:val="000000"/>
          <w:sz w:val="26"/>
          <w:szCs w:val="26"/>
        </w:rPr>
        <w:t> </w:t>
      </w:r>
      <w:r>
        <w:rPr>
          <w:i/>
          <w:iCs/>
          <w:color w:val="000000"/>
          <w:sz w:val="26"/>
          <w:szCs w:val="26"/>
        </w:rPr>
        <w:t>Hafid</w:t>
      </w:r>
      <w:r>
        <w:rPr>
          <w:rStyle w:val="apple-converted-space"/>
          <w:color w:val="000000"/>
          <w:sz w:val="26"/>
          <w:szCs w:val="26"/>
        </w:rPr>
        <w:t> </w:t>
      </w:r>
      <w:r>
        <w:rPr>
          <w:color w:val="000000"/>
          <w:sz w:val="26"/>
          <w:szCs w:val="26"/>
        </w:rPr>
        <w:t>del Corán no está disponible, entonces el musulmán del grupo que más haya memorizado del Corán conduce la oración y recita de acuerdo a su habilidad. Muchos eruditos Islámicos citan la Sunnah del Profeta (la tradición del Profeta Muhammad) –la paz y las bendiciones de Dios sean con él– que él siempre rezaba durante las noches en su casa, fuese Ramadán o no; el mismo hábito tenían varios de sus notables compañeros.</w:t>
      </w:r>
    </w:p>
    <w:p w:rsidR="00144135" w:rsidRDefault="00144135" w:rsidP="00144135">
      <w:pPr>
        <w:pStyle w:val="Heading2"/>
        <w:shd w:val="clear" w:color="auto" w:fill="E1F4FD"/>
        <w:spacing w:before="225" w:after="150"/>
        <w:rPr>
          <w:color w:val="008000"/>
          <w:sz w:val="30"/>
          <w:szCs w:val="30"/>
        </w:rPr>
      </w:pPr>
      <w:r>
        <w:rPr>
          <w:color w:val="008000"/>
          <w:sz w:val="30"/>
          <w:szCs w:val="30"/>
        </w:rPr>
        <w:t>Generosidad de Ramadán</w:t>
      </w:r>
    </w:p>
    <w:p w:rsidR="00144135" w:rsidRDefault="00144135" w:rsidP="00144135">
      <w:pPr>
        <w:pStyle w:val="w-body-text-1"/>
        <w:shd w:val="clear" w:color="auto" w:fill="E1F4FD"/>
        <w:spacing w:before="0" w:beforeAutospacing="0" w:after="160" w:afterAutospacing="0"/>
        <w:ind w:firstLine="397"/>
        <w:rPr>
          <w:color w:val="000000"/>
          <w:sz w:val="26"/>
          <w:szCs w:val="26"/>
        </w:rPr>
      </w:pPr>
      <w:r>
        <w:rPr>
          <w:color w:val="000000"/>
          <w:sz w:val="26"/>
          <w:szCs w:val="26"/>
        </w:rPr>
        <w:t>El mes de Ramadán tiene una bendición multiplicada para quienes hacen el bien. Durante ese mes las personas son más generosas, cordiales, amistosas y mejor predispuestas que en el resto del año para llevar a cabo buenas acciones. Los pobres y necesitados reciben comida, ropa y dinero provenientes de las personas mejor acomodadas de la comunidad. Mucha gente se dirige a la mezquita de su vecindario, tanto en el momento de interrumpir el ayuno como para las comidas. Los vecinos envían fruta, comida y bebidas a la mezquita –el ambiente que se reproduce cada noche del mes es el de una cena amena y amigable–.</w:t>
      </w:r>
    </w:p>
    <w:p w:rsidR="00144135" w:rsidRDefault="00144135" w:rsidP="00144135">
      <w:pPr>
        <w:pStyle w:val="w-body-text-1"/>
        <w:shd w:val="clear" w:color="auto" w:fill="E1F4FD"/>
        <w:spacing w:before="0" w:beforeAutospacing="0" w:after="160" w:afterAutospacing="0"/>
        <w:ind w:firstLine="397"/>
        <w:rPr>
          <w:color w:val="000000"/>
          <w:sz w:val="26"/>
          <w:szCs w:val="26"/>
        </w:rPr>
      </w:pPr>
      <w:r>
        <w:rPr>
          <w:color w:val="000000"/>
          <w:sz w:val="26"/>
          <w:szCs w:val="26"/>
        </w:rPr>
        <w:t>Conocidas personas de la comunidad que colaboran con los más necesitados son contactadas durante ese mes para hacer donaciones. El</w:t>
      </w:r>
      <w:r>
        <w:rPr>
          <w:rStyle w:val="apple-converted-space"/>
          <w:color w:val="000000"/>
          <w:sz w:val="26"/>
          <w:szCs w:val="26"/>
        </w:rPr>
        <w:t> </w:t>
      </w:r>
      <w:r>
        <w:rPr>
          <w:i/>
          <w:iCs/>
          <w:color w:val="000000"/>
          <w:sz w:val="26"/>
          <w:szCs w:val="26"/>
        </w:rPr>
        <w:t>Zakat</w:t>
      </w:r>
      <w:r>
        <w:rPr>
          <w:color w:val="000000"/>
          <w:sz w:val="26"/>
          <w:szCs w:val="26"/>
        </w:rPr>
        <w:t>, una limosna que purifica la riqueza, y todo tipo de donaciones son realizadas y entregadas en esta época del año, ya que muchos musulmanes desean aprovechar las oportunidades de la multiplicación de las recompensas de Dios.</w:t>
      </w:r>
    </w:p>
    <w:p w:rsidR="00144135" w:rsidRDefault="00144135" w:rsidP="00144135">
      <w:pPr>
        <w:pStyle w:val="Heading1"/>
        <w:shd w:val="clear" w:color="auto" w:fill="B2CCFF"/>
        <w:spacing w:before="330" w:beforeAutospacing="0" w:after="225" w:afterAutospacing="0"/>
        <w:jc w:val="center"/>
        <w:rPr>
          <w:color w:val="002A80"/>
          <w:sz w:val="34"/>
          <w:szCs w:val="34"/>
        </w:rPr>
      </w:pPr>
      <w:r>
        <w:rPr>
          <w:color w:val="002A80"/>
          <w:sz w:val="34"/>
          <w:szCs w:val="34"/>
        </w:rPr>
        <w:t>(parte 2 de 2): La oración nocturna y otros actos de adoración</w:t>
      </w:r>
    </w:p>
    <w:p w:rsidR="00144135" w:rsidRDefault="00144135" w:rsidP="00144135">
      <w:pPr>
        <w:pStyle w:val="w-author"/>
        <w:shd w:val="clear" w:color="auto" w:fill="E1F4FD"/>
        <w:spacing w:before="0" w:beforeAutospacing="0" w:after="360" w:afterAutospacing="0"/>
        <w:jc w:val="center"/>
        <w:rPr>
          <w:color w:val="000000"/>
        </w:rPr>
      </w:pPr>
      <w:r>
        <w:rPr>
          <w:color w:val="000000"/>
        </w:rPr>
        <w:t>En la Noche del Decreto Dios Todopoderoso determina lo que sucederá hasta el año siguiente, convirtiéndola en una noche de ruegos sinceros y oraciones a Dios. Otros actos de adoración durante Ramadán incluyen hacer un retiro espiritual en una mezquita, ayudar a los pobres y visita La Meca.</w:t>
      </w:r>
    </w:p>
    <w:p w:rsidR="00144135" w:rsidRDefault="00144135" w:rsidP="00144135">
      <w:pPr>
        <w:pStyle w:val="Heading2"/>
        <w:shd w:val="clear" w:color="auto" w:fill="E1F4FD"/>
        <w:spacing w:before="225" w:after="150"/>
        <w:rPr>
          <w:color w:val="008000"/>
          <w:sz w:val="30"/>
          <w:szCs w:val="30"/>
        </w:rPr>
      </w:pPr>
      <w:r>
        <w:rPr>
          <w:i/>
          <w:iCs/>
          <w:color w:val="008000"/>
          <w:sz w:val="30"/>
          <w:szCs w:val="30"/>
        </w:rPr>
        <w:t>Lailat</w:t>
      </w:r>
      <w:r>
        <w:rPr>
          <w:rStyle w:val="apple-converted-space"/>
          <w:color w:val="008000"/>
          <w:sz w:val="30"/>
          <w:szCs w:val="30"/>
        </w:rPr>
        <w:t> </w:t>
      </w:r>
      <w:r>
        <w:rPr>
          <w:i/>
          <w:iCs/>
          <w:color w:val="008000"/>
          <w:sz w:val="30"/>
          <w:szCs w:val="30"/>
        </w:rPr>
        <w:t>Al</w:t>
      </w:r>
      <w:r>
        <w:rPr>
          <w:color w:val="008000"/>
          <w:sz w:val="30"/>
          <w:szCs w:val="30"/>
        </w:rPr>
        <w:t>-</w:t>
      </w:r>
      <w:r>
        <w:rPr>
          <w:i/>
          <w:iCs/>
          <w:color w:val="008000"/>
          <w:sz w:val="30"/>
          <w:szCs w:val="30"/>
        </w:rPr>
        <w:t>Qadr</w:t>
      </w:r>
    </w:p>
    <w:p w:rsidR="00144135" w:rsidRDefault="00144135" w:rsidP="00144135">
      <w:pPr>
        <w:pStyle w:val="w-body-text-1"/>
        <w:shd w:val="clear" w:color="auto" w:fill="E1F4FD"/>
        <w:spacing w:before="0" w:beforeAutospacing="0" w:after="160" w:afterAutospacing="0"/>
        <w:ind w:firstLine="397"/>
        <w:rPr>
          <w:color w:val="000000"/>
          <w:sz w:val="26"/>
          <w:szCs w:val="26"/>
        </w:rPr>
      </w:pPr>
      <w:r>
        <w:rPr>
          <w:noProof/>
          <w:color w:val="008000"/>
          <w:sz w:val="30"/>
          <w:szCs w:val="30"/>
        </w:rPr>
        <w:drawing>
          <wp:anchor distT="0" distB="0" distL="95250" distR="95250" simplePos="0" relativeHeight="251658240" behindDoc="0" locked="0" layoutInCell="1" allowOverlap="0">
            <wp:simplePos x="0" y="0"/>
            <wp:positionH relativeFrom="column">
              <wp:posOffset>0</wp:posOffset>
            </wp:positionH>
            <wp:positionV relativeFrom="line">
              <wp:posOffset>0</wp:posOffset>
            </wp:positionV>
            <wp:extent cx="2667000" cy="1752600"/>
            <wp:effectExtent l="0" t="0" r="0" b="0"/>
            <wp:wrapSquare wrapText="bothSides"/>
            <wp:docPr id="49" name="Picture 49" descr="http://www.islamreligion.com/articles_es/images/Ramadan_and_Fasting_(part_2_of_2)_-_Night_Prayer_and_Other_Acts_of_Worship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islamreligion.com/articles_es/images/Ramadan_and_Fasting_(part_2_of_2)_-_Night_Prayer_and_Other_Acts_of_Worship_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0"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sz w:val="26"/>
          <w:szCs w:val="26"/>
        </w:rPr>
        <w:t>Esta es la noche del</w:t>
      </w:r>
      <w:r>
        <w:rPr>
          <w:rStyle w:val="apple-converted-space"/>
          <w:color w:val="000000"/>
          <w:sz w:val="26"/>
          <w:szCs w:val="26"/>
        </w:rPr>
        <w:t> </w:t>
      </w:r>
      <w:r>
        <w:rPr>
          <w:i/>
          <w:iCs/>
          <w:color w:val="000000"/>
          <w:sz w:val="26"/>
          <w:szCs w:val="26"/>
        </w:rPr>
        <w:t>Qadr</w:t>
      </w:r>
      <w:r>
        <w:rPr>
          <w:color w:val="000000"/>
          <w:sz w:val="26"/>
          <w:szCs w:val="26"/>
        </w:rPr>
        <w:t>.  El término</w:t>
      </w:r>
      <w:r>
        <w:rPr>
          <w:rStyle w:val="apple-converted-space"/>
          <w:color w:val="000000"/>
          <w:sz w:val="26"/>
          <w:szCs w:val="26"/>
        </w:rPr>
        <w:t> </w:t>
      </w:r>
      <w:r>
        <w:rPr>
          <w:i/>
          <w:iCs/>
          <w:color w:val="000000"/>
          <w:sz w:val="26"/>
          <w:szCs w:val="26"/>
        </w:rPr>
        <w:t>Al</w:t>
      </w:r>
      <w:r>
        <w:rPr>
          <w:color w:val="000000"/>
          <w:sz w:val="26"/>
          <w:szCs w:val="26"/>
        </w:rPr>
        <w:t>-</w:t>
      </w:r>
      <w:r>
        <w:rPr>
          <w:i/>
          <w:iCs/>
          <w:color w:val="000000"/>
          <w:sz w:val="26"/>
          <w:szCs w:val="26"/>
        </w:rPr>
        <w:t>Qadr</w:t>
      </w:r>
      <w:r>
        <w:rPr>
          <w:rStyle w:val="apple-converted-space"/>
          <w:color w:val="000000"/>
          <w:sz w:val="26"/>
          <w:szCs w:val="26"/>
        </w:rPr>
        <w:t> </w:t>
      </w:r>
      <w:r>
        <w:rPr>
          <w:color w:val="000000"/>
          <w:sz w:val="26"/>
          <w:szCs w:val="26"/>
        </w:rPr>
        <w:t xml:space="preserve">ha sido frecuentemente traducido como “el poder”; aunque una mejor interpretación podría ser “el valor” o “el decreto”, ya que Dios dice </w:t>
      </w:r>
      <w:r>
        <w:rPr>
          <w:color w:val="000000"/>
          <w:sz w:val="26"/>
          <w:szCs w:val="26"/>
        </w:rPr>
        <w:lastRenderedPageBreak/>
        <w:t>que el valor de esta noche es mayor que el de mil meses. ¡O sea, una vida de más de 83 años! En esta noche Dios envía Sus decretos; además, esta es la noche en que el Corán fue revelado por primera vez en tiempos del Profeta Muhammad. Dios declara en el Corán:</w:t>
      </w:r>
    </w:p>
    <w:p w:rsidR="00144135" w:rsidRDefault="00144135" w:rsidP="00144135">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“Por cierto que comenzamos la revelación [del Corán] en la noche de la predestinación. ¿Y qué te hará comprender la importancia de la noche de la predestinación? [Adorar a Dios] La noche de la predestinación es mejor que [hacerlo] mil meses. Esa noche descienden los ángeles y el espíritu [el ángel Gabriel] con la anuencia de su Señor para ejecutar todas Sus órdenes. En ella hay paz hasta el comienzo del alba”. (Corán 97:1-5)</w:t>
      </w:r>
    </w:p>
    <w:p w:rsidR="00144135" w:rsidRDefault="00144135" w:rsidP="00144135">
      <w:pPr>
        <w:pStyle w:val="w-body-text-1"/>
        <w:shd w:val="clear" w:color="auto" w:fill="E1F4FD"/>
        <w:spacing w:before="0" w:beforeAutospacing="0" w:after="160" w:afterAutospacing="0"/>
        <w:ind w:firstLine="397"/>
        <w:rPr>
          <w:color w:val="000000"/>
          <w:sz w:val="26"/>
          <w:szCs w:val="26"/>
        </w:rPr>
      </w:pPr>
      <w:r>
        <w:rPr>
          <w:color w:val="000000"/>
          <w:sz w:val="26"/>
          <w:szCs w:val="26"/>
        </w:rPr>
        <w:t>La Noche del Decreto es un obsequio de Dios a la humanidad. Sin embargo, no está absolutamente claro cuál noche sea </w:t>
      </w:r>
      <w:r>
        <w:rPr>
          <w:rStyle w:val="apple-converted-space"/>
          <w:color w:val="000000"/>
          <w:sz w:val="26"/>
          <w:szCs w:val="26"/>
        </w:rPr>
        <w:t> </w:t>
      </w:r>
      <w:r>
        <w:rPr>
          <w:i/>
          <w:iCs/>
          <w:color w:val="000000"/>
          <w:sz w:val="26"/>
          <w:szCs w:val="26"/>
        </w:rPr>
        <w:t>Lailat Al-Qadr</w:t>
      </w:r>
      <w:r>
        <w:rPr>
          <w:color w:val="000000"/>
          <w:sz w:val="26"/>
          <w:szCs w:val="26"/>
        </w:rPr>
        <w:t>. Algunos informes de compañeros del Profeta hacen alusión a la noche 27 del mes de Ramadán; no obstante, una mayor cantidad de narraciones señalan a cualquiera de las noches impares del último tercio del mes de Ramadán. De acuerdo a auténticas enseñanzas del Profeta Muhammad –que la paz y las bendiciones de Dios sean con él– se le aconseja a los musulmanes que pasen las noches del 21, 23, 25, 27 y 29 de Ramadán adorando y realizando buenas acciones para asegurarse de encontrase con</w:t>
      </w:r>
      <w:r>
        <w:rPr>
          <w:rStyle w:val="apple-converted-space"/>
          <w:i/>
          <w:iCs/>
          <w:color w:val="000000"/>
          <w:sz w:val="26"/>
          <w:szCs w:val="26"/>
        </w:rPr>
        <w:t> </w:t>
      </w:r>
      <w:r>
        <w:rPr>
          <w:i/>
          <w:iCs/>
          <w:color w:val="000000"/>
          <w:sz w:val="26"/>
          <w:szCs w:val="26"/>
        </w:rPr>
        <w:t>Lailat Al-Qadr</w:t>
      </w:r>
      <w:r>
        <w:rPr>
          <w:color w:val="000000"/>
          <w:sz w:val="26"/>
          <w:szCs w:val="26"/>
        </w:rPr>
        <w:t>. Algunos musulmanes se mantienen en vela toda la noche orando y efectuando buenas obras; así mismo, el Profeta y sus compañeros solían dormir aunque fuese una tercera parte de la noche.</w:t>
      </w:r>
    </w:p>
    <w:p w:rsidR="00144135" w:rsidRDefault="00144135" w:rsidP="00144135">
      <w:pPr>
        <w:pStyle w:val="w-body-text-1"/>
        <w:shd w:val="clear" w:color="auto" w:fill="E1F4FD"/>
        <w:spacing w:before="0" w:beforeAutospacing="0" w:after="160" w:afterAutospacing="0"/>
        <w:ind w:firstLine="397"/>
        <w:rPr>
          <w:color w:val="000000"/>
          <w:sz w:val="26"/>
          <w:szCs w:val="26"/>
        </w:rPr>
      </w:pPr>
      <w:r>
        <w:rPr>
          <w:color w:val="000000"/>
          <w:sz w:val="26"/>
          <w:szCs w:val="26"/>
        </w:rPr>
        <w:t>En algunos países musulmanes el 27 de Ramadán es feriado, de modo que la gente pueda descansar luego de pasar toda la noche en vela adorando; y las escuelas permanecen cerradas del 27 de Ramadán hasta 2 de Shawwal (5 a 6 días), para combinar</w:t>
      </w:r>
      <w:r>
        <w:rPr>
          <w:rStyle w:val="apple-converted-space"/>
          <w:color w:val="000000"/>
          <w:sz w:val="26"/>
          <w:szCs w:val="26"/>
        </w:rPr>
        <w:t> </w:t>
      </w:r>
      <w:r>
        <w:rPr>
          <w:i/>
          <w:iCs/>
          <w:color w:val="000000"/>
          <w:sz w:val="26"/>
          <w:szCs w:val="26"/>
        </w:rPr>
        <w:t>Lailat Al-Qadr</w:t>
      </w:r>
      <w:r>
        <w:rPr>
          <w:rStyle w:val="apple-converted-space"/>
          <w:color w:val="000000"/>
          <w:sz w:val="26"/>
          <w:szCs w:val="26"/>
        </w:rPr>
        <w:t> </w:t>
      </w:r>
      <w:r>
        <w:rPr>
          <w:color w:val="000000"/>
          <w:sz w:val="26"/>
          <w:szCs w:val="26"/>
        </w:rPr>
        <w:t>y</w:t>
      </w:r>
      <w:r>
        <w:rPr>
          <w:rStyle w:val="apple-converted-space"/>
          <w:i/>
          <w:iCs/>
          <w:color w:val="000000"/>
          <w:sz w:val="26"/>
          <w:szCs w:val="26"/>
        </w:rPr>
        <w:t> </w:t>
      </w:r>
      <w:r>
        <w:rPr>
          <w:i/>
          <w:iCs/>
          <w:color w:val="000000"/>
          <w:sz w:val="26"/>
          <w:szCs w:val="26"/>
        </w:rPr>
        <w:t>Eid Al-Fitr</w:t>
      </w:r>
      <w:r>
        <w:rPr>
          <w:rStyle w:val="apple-converted-space"/>
          <w:i/>
          <w:iCs/>
          <w:color w:val="000000"/>
          <w:sz w:val="26"/>
          <w:szCs w:val="26"/>
        </w:rPr>
        <w:t> </w:t>
      </w:r>
      <w:r>
        <w:rPr>
          <w:color w:val="000000"/>
          <w:sz w:val="26"/>
          <w:szCs w:val="26"/>
        </w:rPr>
        <w:t>(la festividad islámica que se inicia a partir del final de Ramadán).</w:t>
      </w:r>
      <w:bookmarkStart w:id="0" w:name="_ftnref11014"/>
      <w:r>
        <w:rPr>
          <w:color w:val="000000"/>
          <w:sz w:val="26"/>
          <w:szCs w:val="26"/>
        </w:rPr>
        <w:fldChar w:fldCharType="begin"/>
      </w:r>
      <w:r>
        <w:rPr>
          <w:color w:val="000000"/>
          <w:sz w:val="26"/>
          <w:szCs w:val="26"/>
        </w:rPr>
        <w:instrText xml:space="preserve"> HYPERLINK "http://www.islamreligion.com/es/articles/628/" \l "_ftn11014" \o " En el calendario islámico la noche antecede al día." </w:instrText>
      </w:r>
      <w:r>
        <w:rPr>
          <w:color w:val="000000"/>
          <w:sz w:val="26"/>
          <w:szCs w:val="26"/>
        </w:rPr>
        <w:fldChar w:fldCharType="separate"/>
      </w:r>
      <w:r>
        <w:rPr>
          <w:rStyle w:val="FootnoteReference"/>
          <w:color w:val="800080"/>
          <w:position w:val="2"/>
          <w:sz w:val="20"/>
          <w:szCs w:val="20"/>
          <w:u w:val="single"/>
          <w:lang w:val="es-ES"/>
        </w:rPr>
        <w:t>[1]</w:t>
      </w:r>
      <w:r>
        <w:rPr>
          <w:color w:val="000000"/>
          <w:sz w:val="26"/>
          <w:szCs w:val="26"/>
        </w:rPr>
        <w:fldChar w:fldCharType="end"/>
      </w:r>
      <w:bookmarkEnd w:id="0"/>
    </w:p>
    <w:p w:rsidR="00144135" w:rsidRDefault="00144135" w:rsidP="00144135">
      <w:pPr>
        <w:pStyle w:val="Heading2"/>
        <w:shd w:val="clear" w:color="auto" w:fill="E1F4FD"/>
        <w:spacing w:before="225" w:after="150"/>
        <w:rPr>
          <w:color w:val="008000"/>
          <w:sz w:val="30"/>
          <w:szCs w:val="30"/>
        </w:rPr>
      </w:pPr>
      <w:r>
        <w:rPr>
          <w:i/>
          <w:iCs/>
          <w:color w:val="008000"/>
          <w:sz w:val="30"/>
          <w:szCs w:val="30"/>
        </w:rPr>
        <w:t>I’tikaf</w:t>
      </w:r>
      <w:r>
        <w:rPr>
          <w:rStyle w:val="apple-converted-space"/>
          <w:color w:val="008000"/>
          <w:sz w:val="30"/>
          <w:szCs w:val="30"/>
          <w:lang w:val="es-ES"/>
        </w:rPr>
        <w:t> </w:t>
      </w:r>
      <w:r>
        <w:rPr>
          <w:color w:val="008000"/>
          <w:sz w:val="30"/>
          <w:szCs w:val="30"/>
          <w:lang w:val="es-ES"/>
        </w:rPr>
        <w:t>o Retiro Espiritual</w:t>
      </w:r>
    </w:p>
    <w:p w:rsidR="00144135" w:rsidRDefault="00144135" w:rsidP="00144135">
      <w:pPr>
        <w:pStyle w:val="w-body-text-1"/>
        <w:shd w:val="clear" w:color="auto" w:fill="E1F4FD"/>
        <w:spacing w:before="0" w:beforeAutospacing="0" w:after="160" w:afterAutospacing="0"/>
        <w:ind w:firstLine="397"/>
        <w:rPr>
          <w:color w:val="000000"/>
          <w:sz w:val="26"/>
          <w:szCs w:val="26"/>
        </w:rPr>
      </w:pPr>
      <w:r>
        <w:rPr>
          <w:color w:val="000000"/>
          <w:sz w:val="26"/>
          <w:szCs w:val="26"/>
        </w:rPr>
        <w:t>El hábito que el Profeta Muhammad solía practicar era el de pasar los últimos 10 días y noches de Ramadán en una mezquita. Teniendo en cuenta dicha costumbre, se considera un acto de adoración que alguien se recluya en una mezquita del vecindario. Las personas recluidas emplean su tiempo en diversas formas de</w:t>
      </w:r>
      <w:r>
        <w:rPr>
          <w:rStyle w:val="apple-converted-space"/>
          <w:color w:val="000000"/>
          <w:sz w:val="26"/>
          <w:szCs w:val="26"/>
        </w:rPr>
        <w:t> </w:t>
      </w:r>
      <w:r>
        <w:rPr>
          <w:i/>
          <w:iCs/>
          <w:color w:val="000000"/>
          <w:sz w:val="26"/>
          <w:szCs w:val="26"/>
        </w:rPr>
        <w:t>dhikr</w:t>
      </w:r>
      <w:r>
        <w:rPr>
          <w:rStyle w:val="apple-converted-space"/>
          <w:color w:val="000000"/>
          <w:sz w:val="26"/>
          <w:szCs w:val="26"/>
        </w:rPr>
        <w:t> </w:t>
      </w:r>
      <w:r>
        <w:rPr>
          <w:color w:val="000000"/>
          <w:sz w:val="26"/>
          <w:szCs w:val="26"/>
        </w:rPr>
        <w:t>(recuerdo de Dios), tales como realizar oraciones voluntarias, recitación y estudio del Corán, estudio del Hadiz (dichos del Profeta Muhammad) y exhortarse el uno al otro de modo que se practique el bien al obedecer a Dios y Su Mensajero. Debido a que quienes se encuentran recluidos no deben salir de la mezquita salvo en caso de emergencia, duermen y utilizan las instalaciones disponibles en la misma.</w:t>
      </w:r>
    </w:p>
    <w:p w:rsidR="00144135" w:rsidRDefault="00144135" w:rsidP="00144135">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Los alimentos para las personas recluidas son suministrados por sus propias familias o miembros de la comunidad. El retiro espiritual generalmente finaliza al declararse el avistamiento de la luna o en el término del mes de Ramadán. Se admite una versión más breve de la reclusión, como por ejemplo algunos días, una noche o un día para personas ocupadas.</w:t>
      </w:r>
    </w:p>
    <w:p w:rsidR="00144135" w:rsidRDefault="00144135" w:rsidP="00144135">
      <w:pPr>
        <w:pStyle w:val="Heading2"/>
        <w:shd w:val="clear" w:color="auto" w:fill="E1F4FD"/>
        <w:spacing w:before="225" w:after="150"/>
        <w:rPr>
          <w:color w:val="008000"/>
          <w:sz w:val="30"/>
          <w:szCs w:val="30"/>
        </w:rPr>
      </w:pPr>
      <w:r>
        <w:rPr>
          <w:i/>
          <w:iCs/>
          <w:color w:val="008000"/>
          <w:sz w:val="30"/>
          <w:szCs w:val="30"/>
        </w:rPr>
        <w:t>Sadaqat al-Fitr</w:t>
      </w:r>
    </w:p>
    <w:p w:rsidR="00144135" w:rsidRDefault="00144135" w:rsidP="00144135">
      <w:pPr>
        <w:pStyle w:val="w-body-text-1"/>
        <w:shd w:val="clear" w:color="auto" w:fill="E1F4FD"/>
        <w:spacing w:before="0" w:beforeAutospacing="0" w:after="160" w:afterAutospacing="0"/>
        <w:ind w:firstLine="397"/>
        <w:rPr>
          <w:color w:val="000000"/>
          <w:sz w:val="26"/>
          <w:szCs w:val="26"/>
        </w:rPr>
      </w:pPr>
      <w:r>
        <w:rPr>
          <w:color w:val="000000"/>
          <w:sz w:val="26"/>
          <w:szCs w:val="26"/>
        </w:rPr>
        <w:t>Habitualmente, cualquier ayuda material que se le brinde a los pobres, necesitados y a quienes piden o aquellos que lo merezcan es llamado</w:t>
      </w:r>
      <w:r>
        <w:rPr>
          <w:rStyle w:val="apple-converted-space"/>
          <w:color w:val="000000"/>
          <w:sz w:val="26"/>
          <w:szCs w:val="26"/>
        </w:rPr>
        <w:t> </w:t>
      </w:r>
      <w:r>
        <w:rPr>
          <w:i/>
          <w:iCs/>
          <w:color w:val="000000"/>
          <w:sz w:val="26"/>
          <w:szCs w:val="26"/>
        </w:rPr>
        <w:t>Sadaqah</w:t>
      </w:r>
      <w:r>
        <w:rPr>
          <w:color w:val="000000"/>
          <w:sz w:val="26"/>
          <w:szCs w:val="26"/>
        </w:rPr>
        <w:t>.</w:t>
      </w:r>
      <w:r>
        <w:rPr>
          <w:i/>
          <w:iCs/>
          <w:color w:val="000000"/>
          <w:sz w:val="26"/>
          <w:szCs w:val="26"/>
        </w:rPr>
        <w:t>Sadaqat Al-Fitr</w:t>
      </w:r>
      <w:r>
        <w:rPr>
          <w:color w:val="000000"/>
          <w:sz w:val="26"/>
          <w:szCs w:val="26"/>
        </w:rPr>
        <w:t>, también conocido como</w:t>
      </w:r>
      <w:r>
        <w:rPr>
          <w:rStyle w:val="apple-converted-space"/>
          <w:i/>
          <w:iCs/>
          <w:color w:val="000000"/>
          <w:sz w:val="26"/>
          <w:szCs w:val="26"/>
        </w:rPr>
        <w:t> </w:t>
      </w:r>
      <w:r>
        <w:rPr>
          <w:i/>
          <w:iCs/>
          <w:color w:val="000000"/>
          <w:sz w:val="26"/>
          <w:szCs w:val="26"/>
        </w:rPr>
        <w:t>Zakat Al-Fitr</w:t>
      </w:r>
      <w:r>
        <w:rPr>
          <w:color w:val="000000"/>
          <w:sz w:val="26"/>
          <w:szCs w:val="26"/>
        </w:rPr>
        <w:t>, es la ayuda material obligatoria conferida a los pobres de la sociedad antes de las oraciones de</w:t>
      </w:r>
      <w:r>
        <w:rPr>
          <w:rStyle w:val="apple-converted-space"/>
          <w:color w:val="000000"/>
          <w:sz w:val="26"/>
          <w:szCs w:val="26"/>
        </w:rPr>
        <w:t> </w:t>
      </w:r>
      <w:r>
        <w:rPr>
          <w:i/>
          <w:iCs/>
          <w:color w:val="000000"/>
          <w:sz w:val="26"/>
          <w:szCs w:val="26"/>
        </w:rPr>
        <w:t>Eid</w:t>
      </w:r>
      <w:r>
        <w:rPr>
          <w:color w:val="000000"/>
          <w:sz w:val="26"/>
          <w:szCs w:val="26"/>
        </w:rPr>
        <w:t>; preferentemente, estas deben ser entregadas con suficiente anticipación de modo que los necesitados puedan prepararse para la fiesta.</w:t>
      </w:r>
      <w:r>
        <w:rPr>
          <w:rStyle w:val="apple-converted-space"/>
          <w:i/>
          <w:iCs/>
          <w:color w:val="000000"/>
          <w:sz w:val="26"/>
          <w:szCs w:val="26"/>
        </w:rPr>
        <w:t> </w:t>
      </w:r>
      <w:r>
        <w:rPr>
          <w:color w:val="000000"/>
          <w:sz w:val="26"/>
          <w:szCs w:val="26"/>
        </w:rPr>
        <w:t>El monto estimado es de 5 U$D a 8 U$D; lo referente al valor económico de alimentos básicos (ej. arroz), y debe de ser entregado en nombre de cada miembro de la familia, incluidos los infantes.</w:t>
      </w:r>
    </w:p>
    <w:p w:rsidR="00144135" w:rsidRDefault="00144135" w:rsidP="00144135">
      <w:pPr>
        <w:pStyle w:val="Heading2"/>
        <w:shd w:val="clear" w:color="auto" w:fill="E1F4FD"/>
        <w:spacing w:before="225" w:after="150"/>
        <w:rPr>
          <w:color w:val="008000"/>
          <w:sz w:val="30"/>
          <w:szCs w:val="30"/>
        </w:rPr>
      </w:pPr>
      <w:r>
        <w:rPr>
          <w:i/>
          <w:iCs/>
          <w:color w:val="008000"/>
          <w:sz w:val="30"/>
          <w:szCs w:val="30"/>
        </w:rPr>
        <w:t>Eid al-Fitr</w:t>
      </w:r>
    </w:p>
    <w:p w:rsidR="00144135" w:rsidRDefault="00144135" w:rsidP="00144135">
      <w:pPr>
        <w:pStyle w:val="w-body-text-1"/>
        <w:shd w:val="clear" w:color="auto" w:fill="E1F4FD"/>
        <w:spacing w:before="0" w:beforeAutospacing="0" w:after="160" w:afterAutospacing="0"/>
        <w:ind w:firstLine="397"/>
        <w:rPr>
          <w:color w:val="000000"/>
          <w:sz w:val="26"/>
          <w:szCs w:val="26"/>
        </w:rPr>
      </w:pPr>
      <w:r>
        <w:rPr>
          <w:color w:val="000000"/>
          <w:sz w:val="26"/>
          <w:szCs w:val="26"/>
        </w:rPr>
        <w:t>El fin del mes del ayuno se celebra el primer día de Shawwal, el décimo mes, el que sigue a Ramadán. El 29 de Ramadán, luego del anochecer, el gentío sale al aire libre buscando una luna nueva creciente en la puesta de sol del horizonte occidental. Si la luna creciente es divisada se declara la finalización de Ramadán. Si la luna creciente no es divisada, Ramadán se extiende por un día.</w:t>
      </w:r>
    </w:p>
    <w:p w:rsidR="00144135" w:rsidRDefault="00144135" w:rsidP="00144135">
      <w:pPr>
        <w:pStyle w:val="w-body-text-1"/>
        <w:shd w:val="clear" w:color="auto" w:fill="E1F4FD"/>
        <w:spacing w:before="0" w:beforeAutospacing="0" w:after="160" w:afterAutospacing="0"/>
        <w:ind w:firstLine="397"/>
        <w:rPr>
          <w:color w:val="000000"/>
          <w:sz w:val="26"/>
          <w:szCs w:val="26"/>
        </w:rPr>
      </w:pPr>
      <w:r>
        <w:rPr>
          <w:color w:val="000000"/>
          <w:sz w:val="26"/>
          <w:szCs w:val="26"/>
        </w:rPr>
        <w:t>En el día del</w:t>
      </w:r>
      <w:r>
        <w:rPr>
          <w:rStyle w:val="apple-converted-space"/>
          <w:color w:val="000000"/>
          <w:sz w:val="26"/>
          <w:szCs w:val="26"/>
        </w:rPr>
        <w:t> </w:t>
      </w:r>
      <w:r>
        <w:rPr>
          <w:i/>
          <w:iCs/>
          <w:color w:val="000000"/>
          <w:sz w:val="26"/>
          <w:szCs w:val="26"/>
        </w:rPr>
        <w:t>Eid</w:t>
      </w:r>
      <w:r>
        <w:rPr>
          <w:rStyle w:val="apple-converted-space"/>
          <w:color w:val="000000"/>
          <w:sz w:val="26"/>
          <w:szCs w:val="26"/>
        </w:rPr>
        <w:t> </w:t>
      </w:r>
      <w:r>
        <w:rPr>
          <w:color w:val="000000"/>
          <w:sz w:val="26"/>
          <w:szCs w:val="26"/>
        </w:rPr>
        <w:t>la gente se baña o se ducha temprano en la mañana, desayunan, visten sus mejores ropas, se perfuman y se dirigen al sitio donde se llevará a cabo la congregación del</w:t>
      </w:r>
      <w:r>
        <w:rPr>
          <w:rStyle w:val="apple-converted-space"/>
          <w:color w:val="000000"/>
          <w:sz w:val="26"/>
          <w:szCs w:val="26"/>
        </w:rPr>
        <w:t> </w:t>
      </w:r>
      <w:r>
        <w:rPr>
          <w:i/>
          <w:iCs/>
          <w:color w:val="000000"/>
          <w:sz w:val="26"/>
          <w:szCs w:val="26"/>
        </w:rPr>
        <w:t>Eid</w:t>
      </w:r>
      <w:r>
        <w:rPr>
          <w:color w:val="000000"/>
          <w:sz w:val="26"/>
          <w:szCs w:val="26"/>
        </w:rPr>
        <w:t>, mientras pronuncian el</w:t>
      </w:r>
      <w:r>
        <w:rPr>
          <w:rStyle w:val="apple-converted-space"/>
          <w:color w:val="000000"/>
          <w:sz w:val="26"/>
          <w:szCs w:val="26"/>
        </w:rPr>
        <w:t> </w:t>
      </w:r>
      <w:r>
        <w:rPr>
          <w:i/>
          <w:iCs/>
          <w:color w:val="000000"/>
          <w:sz w:val="26"/>
          <w:szCs w:val="26"/>
        </w:rPr>
        <w:t>takbirat</w:t>
      </w:r>
      <w:r>
        <w:rPr>
          <w:rStyle w:val="apple-converted-space"/>
          <w:color w:val="000000"/>
          <w:sz w:val="26"/>
          <w:szCs w:val="26"/>
        </w:rPr>
        <w:t> </w:t>
      </w:r>
      <w:r>
        <w:rPr>
          <w:color w:val="000000"/>
          <w:sz w:val="26"/>
          <w:szCs w:val="26"/>
        </w:rPr>
        <w:t>recitando “Dios es el Supremo, no existe otra deidad salvo Dios y toda alabanza le pertenece a Dios”. Los musulmanes pronuncian el</w:t>
      </w:r>
      <w:r>
        <w:rPr>
          <w:rStyle w:val="apple-converted-space"/>
          <w:color w:val="000000"/>
          <w:sz w:val="26"/>
          <w:szCs w:val="26"/>
        </w:rPr>
        <w:t> </w:t>
      </w:r>
      <w:r>
        <w:rPr>
          <w:i/>
          <w:iCs/>
          <w:color w:val="000000"/>
          <w:sz w:val="26"/>
          <w:szCs w:val="26"/>
        </w:rPr>
        <w:t>takbirat</w:t>
      </w:r>
      <w:r>
        <w:rPr>
          <w:rStyle w:val="apple-converted-space"/>
          <w:color w:val="000000"/>
          <w:sz w:val="26"/>
          <w:szCs w:val="26"/>
        </w:rPr>
        <w:t> </w:t>
      </w:r>
      <w:r>
        <w:rPr>
          <w:color w:val="000000"/>
          <w:sz w:val="26"/>
          <w:szCs w:val="26"/>
        </w:rPr>
        <w:t>en sus hogares, en la calle y en los sitios de congregación mientras aguardan al</w:t>
      </w:r>
      <w:r>
        <w:rPr>
          <w:rStyle w:val="apple-converted-space"/>
          <w:color w:val="000000"/>
          <w:sz w:val="26"/>
          <w:szCs w:val="26"/>
        </w:rPr>
        <w:t> </w:t>
      </w:r>
      <w:r>
        <w:rPr>
          <w:i/>
          <w:iCs/>
          <w:color w:val="000000"/>
          <w:sz w:val="26"/>
          <w:szCs w:val="26"/>
        </w:rPr>
        <w:t>Imám</w:t>
      </w:r>
      <w:r>
        <w:rPr>
          <w:color w:val="000000"/>
          <w:sz w:val="26"/>
          <w:szCs w:val="26"/>
        </w:rPr>
        <w:t>. Esto se originó a partir de la práctica del Profeta Muhammad de realizar las oraciones en congregación</w:t>
      </w:r>
      <w:r>
        <w:rPr>
          <w:rStyle w:val="apple-converted-space"/>
          <w:color w:val="000000"/>
          <w:sz w:val="26"/>
          <w:szCs w:val="26"/>
        </w:rPr>
        <w:t> </w:t>
      </w:r>
      <w:r>
        <w:rPr>
          <w:color w:val="000000"/>
          <w:sz w:val="26"/>
          <w:szCs w:val="26"/>
          <w:lang w:val="es-ES"/>
        </w:rPr>
        <w:t>del</w:t>
      </w:r>
      <w:r>
        <w:rPr>
          <w:rStyle w:val="apple-converted-space"/>
          <w:color w:val="000000"/>
          <w:sz w:val="26"/>
          <w:szCs w:val="26"/>
          <w:lang w:val="es-ES"/>
        </w:rPr>
        <w:t> </w:t>
      </w:r>
      <w:r>
        <w:rPr>
          <w:i/>
          <w:iCs/>
          <w:color w:val="000000"/>
          <w:sz w:val="26"/>
          <w:szCs w:val="26"/>
          <w:lang w:val="es-ES"/>
        </w:rPr>
        <w:t>Eid</w:t>
      </w:r>
      <w:r>
        <w:rPr>
          <w:color w:val="000000"/>
          <w:sz w:val="26"/>
          <w:szCs w:val="26"/>
          <w:lang w:val="es-ES"/>
        </w:rPr>
        <w:t>en espacios abiertos. Continuando la costumbre del Profeta, se aconseja a los musulmanes efectuar las oraciones de</w:t>
      </w:r>
      <w:r>
        <w:rPr>
          <w:rStyle w:val="apple-converted-space"/>
          <w:color w:val="000000"/>
          <w:sz w:val="26"/>
          <w:szCs w:val="26"/>
          <w:lang w:val="es-ES"/>
        </w:rPr>
        <w:t> </w:t>
      </w:r>
      <w:r>
        <w:rPr>
          <w:i/>
          <w:iCs/>
          <w:color w:val="000000"/>
          <w:sz w:val="26"/>
          <w:szCs w:val="26"/>
          <w:lang w:val="es-ES"/>
        </w:rPr>
        <w:t>Eid</w:t>
      </w:r>
      <w:r>
        <w:rPr>
          <w:rStyle w:val="apple-converted-space"/>
          <w:color w:val="000000"/>
          <w:sz w:val="26"/>
          <w:szCs w:val="26"/>
          <w:lang w:val="es-ES"/>
        </w:rPr>
        <w:t> </w:t>
      </w:r>
      <w:r>
        <w:rPr>
          <w:color w:val="000000"/>
          <w:sz w:val="26"/>
          <w:szCs w:val="26"/>
          <w:lang w:val="es-ES"/>
        </w:rPr>
        <w:t>en ámbitos abiertos. De hecho, en países musulmanes de climas cálidos existen áreas designadas especialmente para la oración del</w:t>
      </w:r>
      <w:r>
        <w:rPr>
          <w:rStyle w:val="apple-converted-space"/>
          <w:color w:val="000000"/>
          <w:sz w:val="26"/>
          <w:szCs w:val="26"/>
          <w:lang w:val="es-ES"/>
        </w:rPr>
        <w:t> </w:t>
      </w:r>
      <w:r>
        <w:rPr>
          <w:i/>
          <w:iCs/>
          <w:color w:val="000000"/>
          <w:sz w:val="26"/>
          <w:szCs w:val="26"/>
          <w:lang w:val="es-ES"/>
        </w:rPr>
        <w:t>Eid</w:t>
      </w:r>
      <w:r>
        <w:rPr>
          <w:color w:val="000000"/>
          <w:sz w:val="26"/>
          <w:szCs w:val="26"/>
          <w:lang w:val="es-ES"/>
        </w:rPr>
        <w:t>.</w:t>
      </w:r>
    </w:p>
    <w:p w:rsidR="00144135" w:rsidRDefault="00144135" w:rsidP="00144135">
      <w:pPr>
        <w:pStyle w:val="w-body-text-1"/>
        <w:shd w:val="clear" w:color="auto" w:fill="E1F4FD"/>
        <w:spacing w:before="0" w:beforeAutospacing="0" w:after="160" w:afterAutospacing="0"/>
        <w:ind w:firstLine="397"/>
        <w:rPr>
          <w:color w:val="000000"/>
          <w:sz w:val="26"/>
          <w:szCs w:val="26"/>
        </w:rPr>
      </w:pPr>
      <w:r>
        <w:rPr>
          <w:color w:val="000000"/>
          <w:sz w:val="26"/>
          <w:szCs w:val="26"/>
        </w:rPr>
        <w:t>El</w:t>
      </w:r>
      <w:r>
        <w:rPr>
          <w:rStyle w:val="apple-converted-space"/>
          <w:color w:val="000000"/>
          <w:sz w:val="26"/>
          <w:szCs w:val="26"/>
        </w:rPr>
        <w:t> </w:t>
      </w:r>
      <w:r>
        <w:rPr>
          <w:i/>
          <w:iCs/>
          <w:color w:val="000000"/>
          <w:sz w:val="26"/>
          <w:szCs w:val="26"/>
        </w:rPr>
        <w:t>Imam</w:t>
      </w:r>
      <w:r>
        <w:rPr>
          <w:rStyle w:val="apple-converted-space"/>
          <w:color w:val="000000"/>
          <w:sz w:val="26"/>
          <w:szCs w:val="26"/>
        </w:rPr>
        <w:t> </w:t>
      </w:r>
      <w:r>
        <w:rPr>
          <w:color w:val="000000"/>
          <w:sz w:val="26"/>
          <w:szCs w:val="26"/>
        </w:rPr>
        <w:t>conduce las oraciones a la hora señalada y luego pronuncia un sermón.  Al final del sermón las personas hacen súplicas, se saludan, se abrazan y se felicitan los unos a los otros por el término exitoso de Ramadán, y le piden a Dios la aceptación de sus esfuerzos en Su obediencia.</w:t>
      </w:r>
    </w:p>
    <w:p w:rsidR="00144135" w:rsidRDefault="00144135" w:rsidP="00144135">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Durante el día, las personas se visitan y los niños reciben obsequios. Según el   país, las personas llevan a cabo picnics o se reúnen en tertulias. Las </w:t>
      </w:r>
      <w:r>
        <w:rPr>
          <w:color w:val="000000"/>
          <w:sz w:val="26"/>
          <w:szCs w:val="26"/>
        </w:rPr>
        <w:lastRenderedPageBreak/>
        <w:t>celebraciones del</w:t>
      </w:r>
      <w:r>
        <w:rPr>
          <w:rStyle w:val="apple-converted-space"/>
          <w:color w:val="000000"/>
          <w:sz w:val="26"/>
          <w:szCs w:val="26"/>
        </w:rPr>
        <w:t> </w:t>
      </w:r>
      <w:r>
        <w:rPr>
          <w:i/>
          <w:iCs/>
          <w:color w:val="000000"/>
          <w:sz w:val="26"/>
          <w:szCs w:val="26"/>
        </w:rPr>
        <w:t>Eid</w:t>
      </w:r>
      <w:r>
        <w:rPr>
          <w:rStyle w:val="apple-converted-space"/>
          <w:color w:val="000000"/>
          <w:sz w:val="26"/>
          <w:szCs w:val="26"/>
        </w:rPr>
        <w:t> </w:t>
      </w:r>
      <w:r>
        <w:rPr>
          <w:color w:val="000000"/>
          <w:sz w:val="26"/>
          <w:szCs w:val="26"/>
        </w:rPr>
        <w:t>pueden organizarse en sitios de trabajo o cualquier escenario social. En esencia, el</w:t>
      </w:r>
      <w:r>
        <w:rPr>
          <w:rStyle w:val="apple-converted-space"/>
          <w:color w:val="000000"/>
          <w:sz w:val="26"/>
          <w:szCs w:val="26"/>
        </w:rPr>
        <w:t> </w:t>
      </w:r>
      <w:r>
        <w:rPr>
          <w:i/>
          <w:iCs/>
          <w:color w:val="000000"/>
          <w:sz w:val="26"/>
          <w:szCs w:val="26"/>
        </w:rPr>
        <w:t>Eid</w:t>
      </w:r>
      <w:r>
        <w:rPr>
          <w:rStyle w:val="apple-converted-space"/>
          <w:color w:val="000000"/>
          <w:sz w:val="26"/>
          <w:szCs w:val="26"/>
        </w:rPr>
        <w:t> </w:t>
      </w:r>
      <w:r>
        <w:rPr>
          <w:color w:val="000000"/>
          <w:sz w:val="26"/>
          <w:szCs w:val="26"/>
        </w:rPr>
        <w:t>es un día para agradecer a Dios y para encontrarse con la familia y los amigos.</w:t>
      </w:r>
    </w:p>
    <w:p w:rsidR="00144135" w:rsidRDefault="00144135" w:rsidP="00144135">
      <w:pPr>
        <w:pStyle w:val="Heading2"/>
        <w:shd w:val="clear" w:color="auto" w:fill="E1F4FD"/>
        <w:spacing w:before="225" w:after="150"/>
        <w:rPr>
          <w:color w:val="008000"/>
          <w:sz w:val="30"/>
          <w:szCs w:val="30"/>
        </w:rPr>
      </w:pPr>
      <w:r>
        <w:rPr>
          <w:i/>
          <w:iCs/>
          <w:color w:val="008000"/>
          <w:sz w:val="30"/>
          <w:szCs w:val="30"/>
        </w:rPr>
        <w:t>Umrah</w:t>
      </w:r>
      <w:r>
        <w:rPr>
          <w:rStyle w:val="apple-converted-space"/>
          <w:color w:val="008000"/>
          <w:sz w:val="30"/>
          <w:szCs w:val="30"/>
          <w:lang w:val="es-ES"/>
        </w:rPr>
        <w:t> </w:t>
      </w:r>
      <w:r>
        <w:rPr>
          <w:color w:val="008000"/>
          <w:sz w:val="30"/>
          <w:szCs w:val="30"/>
          <w:lang w:val="es-ES"/>
        </w:rPr>
        <w:t>o Peregrinación Menor durante Ramadán</w:t>
      </w:r>
    </w:p>
    <w:p w:rsidR="00144135" w:rsidRDefault="00144135" w:rsidP="00144135">
      <w:pPr>
        <w:pStyle w:val="w-body-text-1"/>
        <w:shd w:val="clear" w:color="auto" w:fill="E1F4FD"/>
        <w:spacing w:before="0" w:beforeAutospacing="0" w:after="160" w:afterAutospacing="0"/>
        <w:ind w:firstLine="397"/>
        <w:rPr>
          <w:color w:val="000000"/>
          <w:sz w:val="26"/>
          <w:szCs w:val="26"/>
        </w:rPr>
      </w:pPr>
      <w:r>
        <w:rPr>
          <w:color w:val="000000"/>
          <w:sz w:val="26"/>
          <w:szCs w:val="26"/>
        </w:rPr>
        <w:t>Se narra que el Profeta Muhammad dijo que efectuar una</w:t>
      </w:r>
      <w:r>
        <w:rPr>
          <w:rStyle w:val="apple-converted-space"/>
          <w:color w:val="000000"/>
          <w:sz w:val="26"/>
          <w:szCs w:val="26"/>
        </w:rPr>
        <w:t> </w:t>
      </w:r>
      <w:r>
        <w:rPr>
          <w:i/>
          <w:iCs/>
          <w:color w:val="000000"/>
          <w:sz w:val="26"/>
          <w:szCs w:val="26"/>
        </w:rPr>
        <w:t>Umrah</w:t>
      </w:r>
      <w:r>
        <w:rPr>
          <w:rStyle w:val="apple-converted-space"/>
          <w:color w:val="000000"/>
          <w:sz w:val="26"/>
          <w:szCs w:val="26"/>
        </w:rPr>
        <w:t> </w:t>
      </w:r>
      <w:r>
        <w:rPr>
          <w:color w:val="000000"/>
          <w:sz w:val="26"/>
          <w:szCs w:val="26"/>
        </w:rPr>
        <w:t>en el mes de Ramadán equivale a efectuar la Peregrinación Mayor. El</w:t>
      </w:r>
      <w:r>
        <w:rPr>
          <w:rStyle w:val="apple-converted-space"/>
          <w:color w:val="000000"/>
          <w:sz w:val="26"/>
          <w:szCs w:val="26"/>
        </w:rPr>
        <w:t> </w:t>
      </w:r>
      <w:r>
        <w:rPr>
          <w:i/>
          <w:iCs/>
          <w:color w:val="000000"/>
          <w:sz w:val="26"/>
          <w:szCs w:val="26"/>
        </w:rPr>
        <w:t>Hayy</w:t>
      </w:r>
      <w:r>
        <w:rPr>
          <w:rStyle w:val="apple-converted-space"/>
          <w:color w:val="000000"/>
          <w:sz w:val="26"/>
          <w:szCs w:val="26"/>
        </w:rPr>
        <w:t> </w:t>
      </w:r>
      <w:r>
        <w:rPr>
          <w:color w:val="000000"/>
          <w:sz w:val="26"/>
          <w:szCs w:val="26"/>
        </w:rPr>
        <w:t>es la imitación de algunas de las pruebas y tribulaciones experimentadas por el Profeta Abraham (que la paz sea con él), su esposa Hagar y su hijo mayor, Ismael. El</w:t>
      </w:r>
      <w:r>
        <w:rPr>
          <w:rStyle w:val="apple-converted-space"/>
          <w:color w:val="000000"/>
          <w:sz w:val="26"/>
          <w:szCs w:val="26"/>
        </w:rPr>
        <w:t> </w:t>
      </w:r>
      <w:r>
        <w:rPr>
          <w:i/>
          <w:iCs/>
          <w:color w:val="000000"/>
          <w:sz w:val="26"/>
          <w:szCs w:val="26"/>
        </w:rPr>
        <w:t>Hayy</w:t>
      </w:r>
      <w:r>
        <w:rPr>
          <w:rStyle w:val="apple-converted-space"/>
          <w:color w:val="000000"/>
          <w:sz w:val="26"/>
          <w:szCs w:val="26"/>
        </w:rPr>
        <w:t> </w:t>
      </w:r>
      <w:r>
        <w:rPr>
          <w:color w:val="000000"/>
          <w:sz w:val="26"/>
          <w:szCs w:val="26"/>
        </w:rPr>
        <w:t>completo dura cinco días, aunque la</w:t>
      </w:r>
      <w:r>
        <w:rPr>
          <w:rStyle w:val="apple-converted-space"/>
          <w:color w:val="000000"/>
          <w:sz w:val="26"/>
          <w:szCs w:val="26"/>
        </w:rPr>
        <w:t> </w:t>
      </w:r>
      <w:r>
        <w:rPr>
          <w:i/>
          <w:iCs/>
          <w:color w:val="000000"/>
          <w:sz w:val="26"/>
          <w:szCs w:val="26"/>
        </w:rPr>
        <w:t>Umrah</w:t>
      </w:r>
      <w:r>
        <w:rPr>
          <w:rStyle w:val="apple-converted-space"/>
          <w:color w:val="000000"/>
          <w:sz w:val="26"/>
          <w:szCs w:val="26"/>
        </w:rPr>
        <w:t> </w:t>
      </w:r>
      <w:r>
        <w:rPr>
          <w:color w:val="000000"/>
          <w:sz w:val="26"/>
          <w:szCs w:val="26"/>
        </w:rPr>
        <w:t>se lleva a cabo en un par de horas. La</w:t>
      </w:r>
      <w:r>
        <w:rPr>
          <w:rStyle w:val="apple-converted-space"/>
          <w:color w:val="000000"/>
          <w:sz w:val="26"/>
          <w:szCs w:val="26"/>
        </w:rPr>
        <w:t> </w:t>
      </w:r>
      <w:r>
        <w:rPr>
          <w:i/>
          <w:iCs/>
          <w:color w:val="000000"/>
          <w:sz w:val="26"/>
          <w:szCs w:val="26"/>
        </w:rPr>
        <w:t>Umrah</w:t>
      </w:r>
      <w:r>
        <w:rPr>
          <w:rStyle w:val="apple-converted-space"/>
          <w:color w:val="000000"/>
          <w:sz w:val="26"/>
          <w:szCs w:val="26"/>
        </w:rPr>
        <w:t> </w:t>
      </w:r>
      <w:r>
        <w:rPr>
          <w:color w:val="000000"/>
          <w:sz w:val="26"/>
          <w:szCs w:val="26"/>
        </w:rPr>
        <w:t>es tan sólo una pequeña porción del</w:t>
      </w:r>
      <w:r>
        <w:rPr>
          <w:rStyle w:val="apple-converted-space"/>
          <w:color w:val="000000"/>
          <w:sz w:val="26"/>
          <w:szCs w:val="26"/>
        </w:rPr>
        <w:t> </w:t>
      </w:r>
      <w:r>
        <w:rPr>
          <w:i/>
          <w:iCs/>
          <w:color w:val="000000"/>
          <w:sz w:val="26"/>
          <w:szCs w:val="26"/>
        </w:rPr>
        <w:t>Hayy</w:t>
      </w:r>
      <w:r>
        <w:rPr>
          <w:color w:val="000000"/>
          <w:sz w:val="26"/>
          <w:szCs w:val="26"/>
        </w:rPr>
        <w:t>. El sacrificio de un animal puede ser ofrecido al término de la</w:t>
      </w:r>
      <w:r>
        <w:rPr>
          <w:rStyle w:val="apple-converted-space"/>
          <w:color w:val="000000"/>
          <w:sz w:val="26"/>
          <w:szCs w:val="26"/>
        </w:rPr>
        <w:t> </w:t>
      </w:r>
      <w:r>
        <w:rPr>
          <w:i/>
          <w:iCs/>
          <w:color w:val="000000"/>
          <w:sz w:val="26"/>
          <w:szCs w:val="26"/>
        </w:rPr>
        <w:t>Umrah</w:t>
      </w:r>
      <w:r>
        <w:rPr>
          <w:color w:val="000000"/>
          <w:sz w:val="26"/>
          <w:szCs w:val="26"/>
        </w:rPr>
        <w:t>. La  </w:t>
      </w:r>
      <w:r>
        <w:rPr>
          <w:i/>
          <w:iCs/>
          <w:color w:val="000000"/>
          <w:sz w:val="26"/>
          <w:szCs w:val="26"/>
        </w:rPr>
        <w:t>Umrah</w:t>
      </w:r>
      <w:r>
        <w:rPr>
          <w:rStyle w:val="apple-converted-space"/>
          <w:color w:val="000000"/>
          <w:sz w:val="26"/>
          <w:szCs w:val="26"/>
        </w:rPr>
        <w:t> </w:t>
      </w:r>
      <w:r>
        <w:rPr>
          <w:color w:val="000000"/>
          <w:sz w:val="26"/>
          <w:szCs w:val="26"/>
        </w:rPr>
        <w:t>puede ser realizada en cualquier momento del año, aunque cobra una trascendencia especial en el mes de Ramadán.</w:t>
      </w:r>
    </w:p>
    <w:p w:rsidR="00144135" w:rsidRDefault="00144135" w:rsidP="00144135">
      <w:pPr>
        <w:pStyle w:val="w-body-text-1"/>
        <w:shd w:val="clear" w:color="auto" w:fill="E1F4FD"/>
        <w:spacing w:before="0" w:beforeAutospacing="0" w:after="160" w:afterAutospacing="0"/>
        <w:ind w:firstLine="397"/>
        <w:rPr>
          <w:color w:val="000000"/>
          <w:sz w:val="26"/>
          <w:szCs w:val="26"/>
        </w:rPr>
      </w:pPr>
      <w:r>
        <w:rPr>
          <w:color w:val="000000"/>
          <w:sz w:val="26"/>
          <w:szCs w:val="26"/>
        </w:rPr>
        <w:t> </w:t>
      </w:r>
    </w:p>
    <w:p w:rsidR="00144135" w:rsidRDefault="00144135" w:rsidP="00144135">
      <w:pPr>
        <w:pStyle w:val="w-body-text-1"/>
        <w:shd w:val="clear" w:color="auto" w:fill="E1F4FD"/>
        <w:spacing w:before="0" w:beforeAutospacing="0" w:after="160" w:afterAutospacing="0"/>
        <w:ind w:firstLine="397"/>
        <w:rPr>
          <w:color w:val="000000"/>
          <w:sz w:val="26"/>
          <w:szCs w:val="26"/>
        </w:rPr>
      </w:pPr>
      <w:r>
        <w:rPr>
          <w:color w:val="000000"/>
          <w:sz w:val="26"/>
          <w:szCs w:val="26"/>
        </w:rPr>
        <w:t> </w:t>
      </w:r>
    </w:p>
    <w:p w:rsidR="00144135" w:rsidRDefault="00144135" w:rsidP="00144135">
      <w:pPr>
        <w:shd w:val="clear" w:color="auto" w:fill="E1F4FD"/>
        <w:rPr>
          <w:rFonts w:ascii="Arial" w:hAnsi="Arial" w:cs="Arial"/>
          <w:color w:val="000000"/>
          <w:sz w:val="20"/>
          <w:szCs w:val="20"/>
        </w:rPr>
      </w:pPr>
      <w:r>
        <w:rPr>
          <w:rFonts w:ascii="Arial" w:hAnsi="Arial" w:cs="Arial"/>
          <w:color w:val="000000"/>
          <w:sz w:val="20"/>
          <w:szCs w:val="20"/>
        </w:rPr>
        <w:br w:type="textWrapping" w:clear="all"/>
      </w:r>
    </w:p>
    <w:p w:rsidR="00144135" w:rsidRDefault="00144135" w:rsidP="00144135">
      <w:pPr>
        <w:shd w:val="clear" w:color="auto" w:fill="E1F4FD"/>
        <w:rPr>
          <w:rFonts w:ascii="Arial" w:hAnsi="Arial" w:cs="Arial"/>
          <w:color w:val="000000"/>
          <w:sz w:val="20"/>
          <w:szCs w:val="20"/>
        </w:rPr>
      </w:pPr>
      <w:r>
        <w:rPr>
          <w:rFonts w:ascii="Arial" w:hAnsi="Arial" w:cs="Arial"/>
          <w:color w:val="000000"/>
          <w:sz w:val="20"/>
          <w:szCs w:val="20"/>
        </w:rPr>
        <w:pict>
          <v:rect id="_x0000_i1025" style="width:138.85pt;height:1.5pt" o:hrpct="0" o:hralign="center" o:hrstd="t" o:hr="t" fillcolor="#a0a0a0" stroked="f"/>
        </w:pict>
      </w:r>
    </w:p>
    <w:p w:rsidR="00144135" w:rsidRDefault="00144135" w:rsidP="00144135">
      <w:pPr>
        <w:shd w:val="clear" w:color="auto" w:fill="E1F4FD"/>
        <w:rPr>
          <w:rFonts w:ascii="Arial" w:hAnsi="Arial" w:cs="Arial"/>
          <w:color w:val="000000"/>
          <w:sz w:val="20"/>
          <w:szCs w:val="20"/>
        </w:rPr>
      </w:pPr>
      <w:r>
        <w:rPr>
          <w:rStyle w:val="w-footnote-title"/>
          <w:b/>
          <w:bCs/>
          <w:color w:val="000000"/>
          <w:sz w:val="26"/>
          <w:szCs w:val="26"/>
        </w:rPr>
        <w:t>Footnotes:</w:t>
      </w:r>
    </w:p>
    <w:bookmarkStart w:id="1" w:name="_ftn11014"/>
    <w:p w:rsidR="00144135" w:rsidRDefault="00144135" w:rsidP="00144135">
      <w:pPr>
        <w:pStyle w:val="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"http://www.islamreligion.com/es/articles/628/" \l "_ftnref11014" \o "Back to the refrence of this footnote" </w:instrText>
      </w:r>
      <w:r>
        <w:rPr>
          <w:color w:val="000000"/>
          <w:sz w:val="22"/>
          <w:szCs w:val="22"/>
        </w:rPr>
        <w:fldChar w:fldCharType="separate"/>
      </w:r>
      <w:r>
        <w:rPr>
          <w:rStyle w:val="FootnoteReference"/>
          <w:color w:val="800080"/>
          <w:position w:val="2"/>
          <w:sz w:val="18"/>
          <w:szCs w:val="18"/>
          <w:u w:val="single"/>
        </w:rPr>
        <w:t>[1]</w:t>
      </w:r>
      <w:r>
        <w:rPr>
          <w:color w:val="000000"/>
          <w:sz w:val="22"/>
          <w:szCs w:val="22"/>
        </w:rPr>
        <w:fldChar w:fldCharType="end"/>
      </w:r>
      <w:bookmarkEnd w:id="1"/>
      <w:r>
        <w:rPr>
          <w:rStyle w:val="apple-converted-space"/>
          <w:color w:val="000000"/>
          <w:sz w:val="22"/>
          <w:szCs w:val="22"/>
        </w:rPr>
        <w:t> </w:t>
      </w:r>
      <w:r>
        <w:rPr>
          <w:color w:val="000000"/>
          <w:sz w:val="22"/>
          <w:szCs w:val="22"/>
        </w:rPr>
        <w:t>En el calendario islámico la noche antecede al día.</w:t>
      </w:r>
    </w:p>
    <w:p w:rsidR="00D81B9D" w:rsidRPr="00144135" w:rsidRDefault="00D81B9D" w:rsidP="00144135">
      <w:bookmarkStart w:id="2" w:name="_GoBack"/>
      <w:bookmarkEnd w:id="2"/>
    </w:p>
    <w:sectPr w:rsidR="00D81B9D" w:rsidRPr="0014413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2FC"/>
    <w:rsid w:val="00144135"/>
    <w:rsid w:val="001742FC"/>
    <w:rsid w:val="002E4F6C"/>
    <w:rsid w:val="00407D9C"/>
    <w:rsid w:val="004A6EDF"/>
    <w:rsid w:val="004F3195"/>
    <w:rsid w:val="005B7204"/>
    <w:rsid w:val="005C3E23"/>
    <w:rsid w:val="00641337"/>
    <w:rsid w:val="00680DDF"/>
    <w:rsid w:val="007B432A"/>
    <w:rsid w:val="00925934"/>
    <w:rsid w:val="009E5EC9"/>
    <w:rsid w:val="00A417E8"/>
    <w:rsid w:val="00AC1873"/>
    <w:rsid w:val="00AD65DB"/>
    <w:rsid w:val="00B1642F"/>
    <w:rsid w:val="00D520F6"/>
    <w:rsid w:val="00D81B9D"/>
    <w:rsid w:val="00DD007A"/>
    <w:rsid w:val="00EF66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F31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F319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19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4F31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195"/>
    <w:rPr>
      <w:rFonts w:ascii="Tahoma" w:hAnsi="Tahoma" w:cs="Tahoma"/>
      <w:sz w:val="16"/>
      <w:szCs w:val="16"/>
    </w:rPr>
  </w:style>
  <w:style w:type="character" w:customStyle="1" w:styleId="Heading2Char">
    <w:name w:val="Heading 2 Char"/>
    <w:basedOn w:val="DefaultParagraphFont"/>
    <w:link w:val="Heading2"/>
    <w:uiPriority w:val="9"/>
    <w:semiHidden/>
    <w:rsid w:val="004F3195"/>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4F3195"/>
  </w:style>
  <w:style w:type="paragraph" w:customStyle="1" w:styleId="w-quran">
    <w:name w:val="w-quran"/>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F3195"/>
  </w:style>
  <w:style w:type="character" w:customStyle="1" w:styleId="w-footnote-title">
    <w:name w:val="w-footnote-title"/>
    <w:basedOn w:val="DefaultParagraphFont"/>
    <w:rsid w:val="004F3195"/>
  </w:style>
  <w:style w:type="paragraph" w:customStyle="1" w:styleId="w-footnote-text">
    <w:name w:val="w-footnote-text"/>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4F3195"/>
  </w:style>
  <w:style w:type="paragraph" w:customStyle="1" w:styleId="w-body-text-bullet">
    <w:name w:val="w-body-text-bullet"/>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4A6EDF"/>
  </w:style>
  <w:style w:type="character" w:styleId="Emphasis">
    <w:name w:val="Emphasis"/>
    <w:basedOn w:val="DefaultParagraphFont"/>
    <w:uiPriority w:val="20"/>
    <w:qFormat/>
    <w:rsid w:val="004A6EDF"/>
    <w:rPr>
      <w:i/>
      <w:iCs/>
    </w:rPr>
  </w:style>
  <w:style w:type="character" w:customStyle="1" w:styleId="footnotecharacters">
    <w:name w:val="footnotecharacters"/>
    <w:basedOn w:val="DefaultParagraphFont"/>
    <w:rsid w:val="007B432A"/>
  </w:style>
  <w:style w:type="paragraph" w:styleId="FootnoteText">
    <w:name w:val="footnote text"/>
    <w:basedOn w:val="Normal"/>
    <w:link w:val="FootnoteTextChar"/>
    <w:uiPriority w:val="99"/>
    <w:semiHidden/>
    <w:unhideWhenUsed/>
    <w:rsid w:val="007B43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7B432A"/>
    <w:rPr>
      <w:rFonts w:ascii="Times New Roman" w:eastAsia="Times New Roman" w:hAnsi="Times New Roman" w:cs="Times New Roman"/>
      <w:sz w:val="24"/>
      <w:szCs w:val="24"/>
    </w:rPr>
  </w:style>
  <w:style w:type="paragraph" w:customStyle="1" w:styleId="w-author">
    <w:name w:val="w-author"/>
    <w:basedOn w:val="Normal"/>
    <w:rsid w:val="0014413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F31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F319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19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4F31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195"/>
    <w:rPr>
      <w:rFonts w:ascii="Tahoma" w:hAnsi="Tahoma" w:cs="Tahoma"/>
      <w:sz w:val="16"/>
      <w:szCs w:val="16"/>
    </w:rPr>
  </w:style>
  <w:style w:type="character" w:customStyle="1" w:styleId="Heading2Char">
    <w:name w:val="Heading 2 Char"/>
    <w:basedOn w:val="DefaultParagraphFont"/>
    <w:link w:val="Heading2"/>
    <w:uiPriority w:val="9"/>
    <w:semiHidden/>
    <w:rsid w:val="004F3195"/>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4F3195"/>
  </w:style>
  <w:style w:type="paragraph" w:customStyle="1" w:styleId="w-quran">
    <w:name w:val="w-quran"/>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F3195"/>
  </w:style>
  <w:style w:type="character" w:customStyle="1" w:styleId="w-footnote-title">
    <w:name w:val="w-footnote-title"/>
    <w:basedOn w:val="DefaultParagraphFont"/>
    <w:rsid w:val="004F3195"/>
  </w:style>
  <w:style w:type="paragraph" w:customStyle="1" w:styleId="w-footnote-text">
    <w:name w:val="w-footnote-text"/>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4F3195"/>
  </w:style>
  <w:style w:type="paragraph" w:customStyle="1" w:styleId="w-body-text-bullet">
    <w:name w:val="w-body-text-bullet"/>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4A6EDF"/>
  </w:style>
  <w:style w:type="character" w:styleId="Emphasis">
    <w:name w:val="Emphasis"/>
    <w:basedOn w:val="DefaultParagraphFont"/>
    <w:uiPriority w:val="20"/>
    <w:qFormat/>
    <w:rsid w:val="004A6EDF"/>
    <w:rPr>
      <w:i/>
      <w:iCs/>
    </w:rPr>
  </w:style>
  <w:style w:type="character" w:customStyle="1" w:styleId="footnotecharacters">
    <w:name w:val="footnotecharacters"/>
    <w:basedOn w:val="DefaultParagraphFont"/>
    <w:rsid w:val="007B432A"/>
  </w:style>
  <w:style w:type="paragraph" w:styleId="FootnoteText">
    <w:name w:val="footnote text"/>
    <w:basedOn w:val="Normal"/>
    <w:link w:val="FootnoteTextChar"/>
    <w:uiPriority w:val="99"/>
    <w:semiHidden/>
    <w:unhideWhenUsed/>
    <w:rsid w:val="007B43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7B432A"/>
    <w:rPr>
      <w:rFonts w:ascii="Times New Roman" w:eastAsia="Times New Roman" w:hAnsi="Times New Roman" w:cs="Times New Roman"/>
      <w:sz w:val="24"/>
      <w:szCs w:val="24"/>
    </w:rPr>
  </w:style>
  <w:style w:type="paragraph" w:customStyle="1" w:styleId="w-author">
    <w:name w:val="w-author"/>
    <w:basedOn w:val="Normal"/>
    <w:rsid w:val="001441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67775">
      <w:bodyDiv w:val="1"/>
      <w:marLeft w:val="0"/>
      <w:marRight w:val="0"/>
      <w:marTop w:val="0"/>
      <w:marBottom w:val="0"/>
      <w:divBdr>
        <w:top w:val="none" w:sz="0" w:space="0" w:color="auto"/>
        <w:left w:val="none" w:sz="0" w:space="0" w:color="auto"/>
        <w:bottom w:val="none" w:sz="0" w:space="0" w:color="auto"/>
        <w:right w:val="none" w:sz="0" w:space="0" w:color="auto"/>
      </w:divBdr>
    </w:div>
    <w:div w:id="43675180">
      <w:bodyDiv w:val="1"/>
      <w:marLeft w:val="0"/>
      <w:marRight w:val="0"/>
      <w:marTop w:val="0"/>
      <w:marBottom w:val="0"/>
      <w:divBdr>
        <w:top w:val="none" w:sz="0" w:space="0" w:color="auto"/>
        <w:left w:val="none" w:sz="0" w:space="0" w:color="auto"/>
        <w:bottom w:val="none" w:sz="0" w:space="0" w:color="auto"/>
        <w:right w:val="none" w:sz="0" w:space="0" w:color="auto"/>
      </w:divBdr>
      <w:divsChild>
        <w:div w:id="1623808203">
          <w:marLeft w:val="0"/>
          <w:marRight w:val="0"/>
          <w:marTop w:val="0"/>
          <w:marBottom w:val="0"/>
          <w:divBdr>
            <w:top w:val="none" w:sz="0" w:space="0" w:color="auto"/>
            <w:left w:val="none" w:sz="0" w:space="0" w:color="auto"/>
            <w:bottom w:val="none" w:sz="0" w:space="0" w:color="auto"/>
            <w:right w:val="none" w:sz="0" w:space="0" w:color="auto"/>
          </w:divBdr>
        </w:div>
      </w:divsChild>
    </w:div>
    <w:div w:id="70396327">
      <w:bodyDiv w:val="1"/>
      <w:marLeft w:val="0"/>
      <w:marRight w:val="0"/>
      <w:marTop w:val="0"/>
      <w:marBottom w:val="0"/>
      <w:divBdr>
        <w:top w:val="none" w:sz="0" w:space="0" w:color="auto"/>
        <w:left w:val="none" w:sz="0" w:space="0" w:color="auto"/>
        <w:bottom w:val="none" w:sz="0" w:space="0" w:color="auto"/>
        <w:right w:val="none" w:sz="0" w:space="0" w:color="auto"/>
      </w:divBdr>
      <w:divsChild>
        <w:div w:id="661276307">
          <w:marLeft w:val="0"/>
          <w:marRight w:val="0"/>
          <w:marTop w:val="0"/>
          <w:marBottom w:val="0"/>
          <w:divBdr>
            <w:top w:val="none" w:sz="0" w:space="0" w:color="auto"/>
            <w:left w:val="none" w:sz="0" w:space="0" w:color="auto"/>
            <w:bottom w:val="none" w:sz="0" w:space="0" w:color="auto"/>
            <w:right w:val="none" w:sz="0" w:space="0" w:color="auto"/>
          </w:divBdr>
        </w:div>
      </w:divsChild>
    </w:div>
    <w:div w:id="130638178">
      <w:bodyDiv w:val="1"/>
      <w:marLeft w:val="0"/>
      <w:marRight w:val="0"/>
      <w:marTop w:val="0"/>
      <w:marBottom w:val="0"/>
      <w:divBdr>
        <w:top w:val="none" w:sz="0" w:space="0" w:color="auto"/>
        <w:left w:val="none" w:sz="0" w:space="0" w:color="auto"/>
        <w:bottom w:val="none" w:sz="0" w:space="0" w:color="auto"/>
        <w:right w:val="none" w:sz="0" w:space="0" w:color="auto"/>
      </w:divBdr>
      <w:divsChild>
        <w:div w:id="475075949">
          <w:marLeft w:val="0"/>
          <w:marRight w:val="0"/>
          <w:marTop w:val="0"/>
          <w:marBottom w:val="0"/>
          <w:divBdr>
            <w:top w:val="none" w:sz="0" w:space="0" w:color="auto"/>
            <w:left w:val="none" w:sz="0" w:space="0" w:color="auto"/>
            <w:bottom w:val="none" w:sz="0" w:space="0" w:color="auto"/>
            <w:right w:val="none" w:sz="0" w:space="0" w:color="auto"/>
          </w:divBdr>
        </w:div>
      </w:divsChild>
    </w:div>
    <w:div w:id="228618759">
      <w:bodyDiv w:val="1"/>
      <w:marLeft w:val="0"/>
      <w:marRight w:val="0"/>
      <w:marTop w:val="0"/>
      <w:marBottom w:val="0"/>
      <w:divBdr>
        <w:top w:val="none" w:sz="0" w:space="0" w:color="auto"/>
        <w:left w:val="none" w:sz="0" w:space="0" w:color="auto"/>
        <w:bottom w:val="none" w:sz="0" w:space="0" w:color="auto"/>
        <w:right w:val="none" w:sz="0" w:space="0" w:color="auto"/>
      </w:divBdr>
    </w:div>
    <w:div w:id="304703211">
      <w:bodyDiv w:val="1"/>
      <w:marLeft w:val="0"/>
      <w:marRight w:val="0"/>
      <w:marTop w:val="0"/>
      <w:marBottom w:val="0"/>
      <w:divBdr>
        <w:top w:val="none" w:sz="0" w:space="0" w:color="auto"/>
        <w:left w:val="none" w:sz="0" w:space="0" w:color="auto"/>
        <w:bottom w:val="none" w:sz="0" w:space="0" w:color="auto"/>
        <w:right w:val="none" w:sz="0" w:space="0" w:color="auto"/>
      </w:divBdr>
    </w:div>
    <w:div w:id="310669989">
      <w:bodyDiv w:val="1"/>
      <w:marLeft w:val="0"/>
      <w:marRight w:val="0"/>
      <w:marTop w:val="0"/>
      <w:marBottom w:val="0"/>
      <w:divBdr>
        <w:top w:val="none" w:sz="0" w:space="0" w:color="auto"/>
        <w:left w:val="none" w:sz="0" w:space="0" w:color="auto"/>
        <w:bottom w:val="none" w:sz="0" w:space="0" w:color="auto"/>
        <w:right w:val="none" w:sz="0" w:space="0" w:color="auto"/>
      </w:divBdr>
    </w:div>
    <w:div w:id="342170183">
      <w:bodyDiv w:val="1"/>
      <w:marLeft w:val="0"/>
      <w:marRight w:val="0"/>
      <w:marTop w:val="0"/>
      <w:marBottom w:val="0"/>
      <w:divBdr>
        <w:top w:val="none" w:sz="0" w:space="0" w:color="auto"/>
        <w:left w:val="none" w:sz="0" w:space="0" w:color="auto"/>
        <w:bottom w:val="none" w:sz="0" w:space="0" w:color="auto"/>
        <w:right w:val="none" w:sz="0" w:space="0" w:color="auto"/>
      </w:divBdr>
    </w:div>
    <w:div w:id="369889266">
      <w:bodyDiv w:val="1"/>
      <w:marLeft w:val="0"/>
      <w:marRight w:val="0"/>
      <w:marTop w:val="0"/>
      <w:marBottom w:val="0"/>
      <w:divBdr>
        <w:top w:val="none" w:sz="0" w:space="0" w:color="auto"/>
        <w:left w:val="none" w:sz="0" w:space="0" w:color="auto"/>
        <w:bottom w:val="none" w:sz="0" w:space="0" w:color="auto"/>
        <w:right w:val="none" w:sz="0" w:space="0" w:color="auto"/>
      </w:divBdr>
    </w:div>
    <w:div w:id="425541660">
      <w:bodyDiv w:val="1"/>
      <w:marLeft w:val="0"/>
      <w:marRight w:val="0"/>
      <w:marTop w:val="0"/>
      <w:marBottom w:val="0"/>
      <w:divBdr>
        <w:top w:val="none" w:sz="0" w:space="0" w:color="auto"/>
        <w:left w:val="none" w:sz="0" w:space="0" w:color="auto"/>
        <w:bottom w:val="none" w:sz="0" w:space="0" w:color="auto"/>
        <w:right w:val="none" w:sz="0" w:space="0" w:color="auto"/>
      </w:divBdr>
    </w:div>
    <w:div w:id="436370820">
      <w:bodyDiv w:val="1"/>
      <w:marLeft w:val="0"/>
      <w:marRight w:val="0"/>
      <w:marTop w:val="0"/>
      <w:marBottom w:val="0"/>
      <w:divBdr>
        <w:top w:val="none" w:sz="0" w:space="0" w:color="auto"/>
        <w:left w:val="none" w:sz="0" w:space="0" w:color="auto"/>
        <w:bottom w:val="none" w:sz="0" w:space="0" w:color="auto"/>
        <w:right w:val="none" w:sz="0" w:space="0" w:color="auto"/>
      </w:divBdr>
    </w:div>
    <w:div w:id="535895980">
      <w:bodyDiv w:val="1"/>
      <w:marLeft w:val="0"/>
      <w:marRight w:val="0"/>
      <w:marTop w:val="0"/>
      <w:marBottom w:val="0"/>
      <w:divBdr>
        <w:top w:val="none" w:sz="0" w:space="0" w:color="auto"/>
        <w:left w:val="none" w:sz="0" w:space="0" w:color="auto"/>
        <w:bottom w:val="none" w:sz="0" w:space="0" w:color="auto"/>
        <w:right w:val="none" w:sz="0" w:space="0" w:color="auto"/>
      </w:divBdr>
      <w:divsChild>
        <w:div w:id="930627326">
          <w:marLeft w:val="0"/>
          <w:marRight w:val="0"/>
          <w:marTop w:val="0"/>
          <w:marBottom w:val="0"/>
          <w:divBdr>
            <w:top w:val="none" w:sz="0" w:space="0" w:color="auto"/>
            <w:left w:val="none" w:sz="0" w:space="0" w:color="auto"/>
            <w:bottom w:val="none" w:sz="0" w:space="0" w:color="auto"/>
            <w:right w:val="none" w:sz="0" w:space="0" w:color="auto"/>
          </w:divBdr>
        </w:div>
      </w:divsChild>
    </w:div>
    <w:div w:id="557859022">
      <w:bodyDiv w:val="1"/>
      <w:marLeft w:val="0"/>
      <w:marRight w:val="0"/>
      <w:marTop w:val="0"/>
      <w:marBottom w:val="0"/>
      <w:divBdr>
        <w:top w:val="none" w:sz="0" w:space="0" w:color="auto"/>
        <w:left w:val="none" w:sz="0" w:space="0" w:color="auto"/>
        <w:bottom w:val="none" w:sz="0" w:space="0" w:color="auto"/>
        <w:right w:val="none" w:sz="0" w:space="0" w:color="auto"/>
      </w:divBdr>
      <w:divsChild>
        <w:div w:id="816217211">
          <w:marLeft w:val="0"/>
          <w:marRight w:val="0"/>
          <w:marTop w:val="0"/>
          <w:marBottom w:val="0"/>
          <w:divBdr>
            <w:top w:val="none" w:sz="0" w:space="0" w:color="auto"/>
            <w:left w:val="none" w:sz="0" w:space="0" w:color="auto"/>
            <w:bottom w:val="none" w:sz="0" w:space="0" w:color="auto"/>
            <w:right w:val="none" w:sz="0" w:space="0" w:color="auto"/>
          </w:divBdr>
        </w:div>
      </w:divsChild>
    </w:div>
    <w:div w:id="602303432">
      <w:bodyDiv w:val="1"/>
      <w:marLeft w:val="0"/>
      <w:marRight w:val="0"/>
      <w:marTop w:val="0"/>
      <w:marBottom w:val="0"/>
      <w:divBdr>
        <w:top w:val="none" w:sz="0" w:space="0" w:color="auto"/>
        <w:left w:val="none" w:sz="0" w:space="0" w:color="auto"/>
        <w:bottom w:val="none" w:sz="0" w:space="0" w:color="auto"/>
        <w:right w:val="none" w:sz="0" w:space="0" w:color="auto"/>
      </w:divBdr>
      <w:divsChild>
        <w:div w:id="1592197284">
          <w:marLeft w:val="0"/>
          <w:marRight w:val="0"/>
          <w:marTop w:val="0"/>
          <w:marBottom w:val="0"/>
          <w:divBdr>
            <w:top w:val="none" w:sz="0" w:space="0" w:color="auto"/>
            <w:left w:val="none" w:sz="0" w:space="0" w:color="auto"/>
            <w:bottom w:val="none" w:sz="0" w:space="0" w:color="auto"/>
            <w:right w:val="none" w:sz="0" w:space="0" w:color="auto"/>
          </w:divBdr>
        </w:div>
      </w:divsChild>
    </w:div>
    <w:div w:id="617027908">
      <w:bodyDiv w:val="1"/>
      <w:marLeft w:val="0"/>
      <w:marRight w:val="0"/>
      <w:marTop w:val="0"/>
      <w:marBottom w:val="0"/>
      <w:divBdr>
        <w:top w:val="none" w:sz="0" w:space="0" w:color="auto"/>
        <w:left w:val="none" w:sz="0" w:space="0" w:color="auto"/>
        <w:bottom w:val="none" w:sz="0" w:space="0" w:color="auto"/>
        <w:right w:val="none" w:sz="0" w:space="0" w:color="auto"/>
      </w:divBdr>
    </w:div>
    <w:div w:id="620692813">
      <w:bodyDiv w:val="1"/>
      <w:marLeft w:val="0"/>
      <w:marRight w:val="0"/>
      <w:marTop w:val="0"/>
      <w:marBottom w:val="0"/>
      <w:divBdr>
        <w:top w:val="none" w:sz="0" w:space="0" w:color="auto"/>
        <w:left w:val="none" w:sz="0" w:space="0" w:color="auto"/>
        <w:bottom w:val="none" w:sz="0" w:space="0" w:color="auto"/>
        <w:right w:val="none" w:sz="0" w:space="0" w:color="auto"/>
      </w:divBdr>
      <w:divsChild>
        <w:div w:id="852498488">
          <w:marLeft w:val="0"/>
          <w:marRight w:val="0"/>
          <w:marTop w:val="0"/>
          <w:marBottom w:val="0"/>
          <w:divBdr>
            <w:top w:val="none" w:sz="0" w:space="0" w:color="auto"/>
            <w:left w:val="none" w:sz="0" w:space="0" w:color="auto"/>
            <w:bottom w:val="none" w:sz="0" w:space="0" w:color="auto"/>
            <w:right w:val="none" w:sz="0" w:space="0" w:color="auto"/>
          </w:divBdr>
        </w:div>
      </w:divsChild>
    </w:div>
    <w:div w:id="641692996">
      <w:bodyDiv w:val="1"/>
      <w:marLeft w:val="0"/>
      <w:marRight w:val="0"/>
      <w:marTop w:val="0"/>
      <w:marBottom w:val="0"/>
      <w:divBdr>
        <w:top w:val="none" w:sz="0" w:space="0" w:color="auto"/>
        <w:left w:val="none" w:sz="0" w:space="0" w:color="auto"/>
        <w:bottom w:val="none" w:sz="0" w:space="0" w:color="auto"/>
        <w:right w:val="none" w:sz="0" w:space="0" w:color="auto"/>
      </w:divBdr>
      <w:divsChild>
        <w:div w:id="1782139146">
          <w:marLeft w:val="0"/>
          <w:marRight w:val="0"/>
          <w:marTop w:val="0"/>
          <w:marBottom w:val="0"/>
          <w:divBdr>
            <w:top w:val="none" w:sz="0" w:space="0" w:color="auto"/>
            <w:left w:val="none" w:sz="0" w:space="0" w:color="auto"/>
            <w:bottom w:val="none" w:sz="0" w:space="0" w:color="auto"/>
            <w:right w:val="none" w:sz="0" w:space="0" w:color="auto"/>
          </w:divBdr>
        </w:div>
      </w:divsChild>
    </w:div>
    <w:div w:id="719403850">
      <w:bodyDiv w:val="1"/>
      <w:marLeft w:val="0"/>
      <w:marRight w:val="0"/>
      <w:marTop w:val="0"/>
      <w:marBottom w:val="0"/>
      <w:divBdr>
        <w:top w:val="none" w:sz="0" w:space="0" w:color="auto"/>
        <w:left w:val="none" w:sz="0" w:space="0" w:color="auto"/>
        <w:bottom w:val="none" w:sz="0" w:space="0" w:color="auto"/>
        <w:right w:val="none" w:sz="0" w:space="0" w:color="auto"/>
      </w:divBdr>
      <w:divsChild>
        <w:div w:id="1570648696">
          <w:marLeft w:val="0"/>
          <w:marRight w:val="0"/>
          <w:marTop w:val="0"/>
          <w:marBottom w:val="0"/>
          <w:divBdr>
            <w:top w:val="none" w:sz="0" w:space="0" w:color="auto"/>
            <w:left w:val="none" w:sz="0" w:space="0" w:color="auto"/>
            <w:bottom w:val="none" w:sz="0" w:space="0" w:color="auto"/>
            <w:right w:val="none" w:sz="0" w:space="0" w:color="auto"/>
          </w:divBdr>
        </w:div>
      </w:divsChild>
    </w:div>
    <w:div w:id="745616771">
      <w:bodyDiv w:val="1"/>
      <w:marLeft w:val="0"/>
      <w:marRight w:val="0"/>
      <w:marTop w:val="0"/>
      <w:marBottom w:val="0"/>
      <w:divBdr>
        <w:top w:val="none" w:sz="0" w:space="0" w:color="auto"/>
        <w:left w:val="none" w:sz="0" w:space="0" w:color="auto"/>
        <w:bottom w:val="none" w:sz="0" w:space="0" w:color="auto"/>
        <w:right w:val="none" w:sz="0" w:space="0" w:color="auto"/>
      </w:divBdr>
    </w:div>
    <w:div w:id="756748462">
      <w:bodyDiv w:val="1"/>
      <w:marLeft w:val="0"/>
      <w:marRight w:val="0"/>
      <w:marTop w:val="0"/>
      <w:marBottom w:val="0"/>
      <w:divBdr>
        <w:top w:val="none" w:sz="0" w:space="0" w:color="auto"/>
        <w:left w:val="none" w:sz="0" w:space="0" w:color="auto"/>
        <w:bottom w:val="none" w:sz="0" w:space="0" w:color="auto"/>
        <w:right w:val="none" w:sz="0" w:space="0" w:color="auto"/>
      </w:divBdr>
    </w:div>
    <w:div w:id="767583901">
      <w:bodyDiv w:val="1"/>
      <w:marLeft w:val="0"/>
      <w:marRight w:val="0"/>
      <w:marTop w:val="0"/>
      <w:marBottom w:val="0"/>
      <w:divBdr>
        <w:top w:val="none" w:sz="0" w:space="0" w:color="auto"/>
        <w:left w:val="none" w:sz="0" w:space="0" w:color="auto"/>
        <w:bottom w:val="none" w:sz="0" w:space="0" w:color="auto"/>
        <w:right w:val="none" w:sz="0" w:space="0" w:color="auto"/>
      </w:divBdr>
    </w:div>
    <w:div w:id="791020615">
      <w:bodyDiv w:val="1"/>
      <w:marLeft w:val="0"/>
      <w:marRight w:val="0"/>
      <w:marTop w:val="0"/>
      <w:marBottom w:val="0"/>
      <w:divBdr>
        <w:top w:val="none" w:sz="0" w:space="0" w:color="auto"/>
        <w:left w:val="none" w:sz="0" w:space="0" w:color="auto"/>
        <w:bottom w:val="none" w:sz="0" w:space="0" w:color="auto"/>
        <w:right w:val="none" w:sz="0" w:space="0" w:color="auto"/>
      </w:divBdr>
    </w:div>
    <w:div w:id="811211162">
      <w:bodyDiv w:val="1"/>
      <w:marLeft w:val="0"/>
      <w:marRight w:val="0"/>
      <w:marTop w:val="0"/>
      <w:marBottom w:val="0"/>
      <w:divBdr>
        <w:top w:val="none" w:sz="0" w:space="0" w:color="auto"/>
        <w:left w:val="none" w:sz="0" w:space="0" w:color="auto"/>
        <w:bottom w:val="none" w:sz="0" w:space="0" w:color="auto"/>
        <w:right w:val="none" w:sz="0" w:space="0" w:color="auto"/>
      </w:divBdr>
    </w:div>
    <w:div w:id="813639445">
      <w:bodyDiv w:val="1"/>
      <w:marLeft w:val="0"/>
      <w:marRight w:val="0"/>
      <w:marTop w:val="0"/>
      <w:marBottom w:val="0"/>
      <w:divBdr>
        <w:top w:val="none" w:sz="0" w:space="0" w:color="auto"/>
        <w:left w:val="none" w:sz="0" w:space="0" w:color="auto"/>
        <w:bottom w:val="none" w:sz="0" w:space="0" w:color="auto"/>
        <w:right w:val="none" w:sz="0" w:space="0" w:color="auto"/>
      </w:divBdr>
    </w:div>
    <w:div w:id="820776325">
      <w:bodyDiv w:val="1"/>
      <w:marLeft w:val="0"/>
      <w:marRight w:val="0"/>
      <w:marTop w:val="0"/>
      <w:marBottom w:val="0"/>
      <w:divBdr>
        <w:top w:val="none" w:sz="0" w:space="0" w:color="auto"/>
        <w:left w:val="none" w:sz="0" w:space="0" w:color="auto"/>
        <w:bottom w:val="none" w:sz="0" w:space="0" w:color="auto"/>
        <w:right w:val="none" w:sz="0" w:space="0" w:color="auto"/>
      </w:divBdr>
    </w:div>
    <w:div w:id="825633631">
      <w:bodyDiv w:val="1"/>
      <w:marLeft w:val="0"/>
      <w:marRight w:val="0"/>
      <w:marTop w:val="0"/>
      <w:marBottom w:val="0"/>
      <w:divBdr>
        <w:top w:val="none" w:sz="0" w:space="0" w:color="auto"/>
        <w:left w:val="none" w:sz="0" w:space="0" w:color="auto"/>
        <w:bottom w:val="none" w:sz="0" w:space="0" w:color="auto"/>
        <w:right w:val="none" w:sz="0" w:space="0" w:color="auto"/>
      </w:divBdr>
    </w:div>
    <w:div w:id="962928358">
      <w:bodyDiv w:val="1"/>
      <w:marLeft w:val="0"/>
      <w:marRight w:val="0"/>
      <w:marTop w:val="0"/>
      <w:marBottom w:val="0"/>
      <w:divBdr>
        <w:top w:val="none" w:sz="0" w:space="0" w:color="auto"/>
        <w:left w:val="none" w:sz="0" w:space="0" w:color="auto"/>
        <w:bottom w:val="none" w:sz="0" w:space="0" w:color="auto"/>
        <w:right w:val="none" w:sz="0" w:space="0" w:color="auto"/>
      </w:divBdr>
    </w:div>
    <w:div w:id="965307069">
      <w:bodyDiv w:val="1"/>
      <w:marLeft w:val="0"/>
      <w:marRight w:val="0"/>
      <w:marTop w:val="0"/>
      <w:marBottom w:val="0"/>
      <w:divBdr>
        <w:top w:val="none" w:sz="0" w:space="0" w:color="auto"/>
        <w:left w:val="none" w:sz="0" w:space="0" w:color="auto"/>
        <w:bottom w:val="none" w:sz="0" w:space="0" w:color="auto"/>
        <w:right w:val="none" w:sz="0" w:space="0" w:color="auto"/>
      </w:divBdr>
    </w:div>
    <w:div w:id="1068461115">
      <w:bodyDiv w:val="1"/>
      <w:marLeft w:val="0"/>
      <w:marRight w:val="0"/>
      <w:marTop w:val="0"/>
      <w:marBottom w:val="0"/>
      <w:divBdr>
        <w:top w:val="none" w:sz="0" w:space="0" w:color="auto"/>
        <w:left w:val="none" w:sz="0" w:space="0" w:color="auto"/>
        <w:bottom w:val="none" w:sz="0" w:space="0" w:color="auto"/>
        <w:right w:val="none" w:sz="0" w:space="0" w:color="auto"/>
      </w:divBdr>
    </w:div>
    <w:div w:id="1236933682">
      <w:bodyDiv w:val="1"/>
      <w:marLeft w:val="0"/>
      <w:marRight w:val="0"/>
      <w:marTop w:val="0"/>
      <w:marBottom w:val="0"/>
      <w:divBdr>
        <w:top w:val="none" w:sz="0" w:space="0" w:color="auto"/>
        <w:left w:val="none" w:sz="0" w:space="0" w:color="auto"/>
        <w:bottom w:val="none" w:sz="0" w:space="0" w:color="auto"/>
        <w:right w:val="none" w:sz="0" w:space="0" w:color="auto"/>
      </w:divBdr>
      <w:divsChild>
        <w:div w:id="1437097489">
          <w:marLeft w:val="0"/>
          <w:marRight w:val="0"/>
          <w:marTop w:val="0"/>
          <w:marBottom w:val="0"/>
          <w:divBdr>
            <w:top w:val="none" w:sz="0" w:space="0" w:color="auto"/>
            <w:left w:val="none" w:sz="0" w:space="0" w:color="auto"/>
            <w:bottom w:val="none" w:sz="0" w:space="0" w:color="auto"/>
            <w:right w:val="none" w:sz="0" w:space="0" w:color="auto"/>
          </w:divBdr>
        </w:div>
      </w:divsChild>
    </w:div>
    <w:div w:id="1247303691">
      <w:bodyDiv w:val="1"/>
      <w:marLeft w:val="0"/>
      <w:marRight w:val="0"/>
      <w:marTop w:val="0"/>
      <w:marBottom w:val="0"/>
      <w:divBdr>
        <w:top w:val="none" w:sz="0" w:space="0" w:color="auto"/>
        <w:left w:val="none" w:sz="0" w:space="0" w:color="auto"/>
        <w:bottom w:val="none" w:sz="0" w:space="0" w:color="auto"/>
        <w:right w:val="none" w:sz="0" w:space="0" w:color="auto"/>
      </w:divBdr>
    </w:div>
    <w:div w:id="1324167542">
      <w:bodyDiv w:val="1"/>
      <w:marLeft w:val="0"/>
      <w:marRight w:val="0"/>
      <w:marTop w:val="0"/>
      <w:marBottom w:val="0"/>
      <w:divBdr>
        <w:top w:val="none" w:sz="0" w:space="0" w:color="auto"/>
        <w:left w:val="none" w:sz="0" w:space="0" w:color="auto"/>
        <w:bottom w:val="none" w:sz="0" w:space="0" w:color="auto"/>
        <w:right w:val="none" w:sz="0" w:space="0" w:color="auto"/>
      </w:divBdr>
    </w:div>
    <w:div w:id="1363628370">
      <w:bodyDiv w:val="1"/>
      <w:marLeft w:val="0"/>
      <w:marRight w:val="0"/>
      <w:marTop w:val="0"/>
      <w:marBottom w:val="0"/>
      <w:divBdr>
        <w:top w:val="none" w:sz="0" w:space="0" w:color="auto"/>
        <w:left w:val="none" w:sz="0" w:space="0" w:color="auto"/>
        <w:bottom w:val="none" w:sz="0" w:space="0" w:color="auto"/>
        <w:right w:val="none" w:sz="0" w:space="0" w:color="auto"/>
      </w:divBdr>
    </w:div>
    <w:div w:id="1431270546">
      <w:bodyDiv w:val="1"/>
      <w:marLeft w:val="0"/>
      <w:marRight w:val="0"/>
      <w:marTop w:val="0"/>
      <w:marBottom w:val="0"/>
      <w:divBdr>
        <w:top w:val="none" w:sz="0" w:space="0" w:color="auto"/>
        <w:left w:val="none" w:sz="0" w:space="0" w:color="auto"/>
        <w:bottom w:val="none" w:sz="0" w:space="0" w:color="auto"/>
        <w:right w:val="none" w:sz="0" w:space="0" w:color="auto"/>
      </w:divBdr>
    </w:div>
    <w:div w:id="1476876773">
      <w:bodyDiv w:val="1"/>
      <w:marLeft w:val="0"/>
      <w:marRight w:val="0"/>
      <w:marTop w:val="0"/>
      <w:marBottom w:val="0"/>
      <w:divBdr>
        <w:top w:val="none" w:sz="0" w:space="0" w:color="auto"/>
        <w:left w:val="none" w:sz="0" w:space="0" w:color="auto"/>
        <w:bottom w:val="none" w:sz="0" w:space="0" w:color="auto"/>
        <w:right w:val="none" w:sz="0" w:space="0" w:color="auto"/>
      </w:divBdr>
    </w:div>
    <w:div w:id="1485001962">
      <w:bodyDiv w:val="1"/>
      <w:marLeft w:val="0"/>
      <w:marRight w:val="0"/>
      <w:marTop w:val="0"/>
      <w:marBottom w:val="0"/>
      <w:divBdr>
        <w:top w:val="none" w:sz="0" w:space="0" w:color="auto"/>
        <w:left w:val="none" w:sz="0" w:space="0" w:color="auto"/>
        <w:bottom w:val="none" w:sz="0" w:space="0" w:color="auto"/>
        <w:right w:val="none" w:sz="0" w:space="0" w:color="auto"/>
      </w:divBdr>
      <w:divsChild>
        <w:div w:id="1749308981">
          <w:marLeft w:val="0"/>
          <w:marRight w:val="0"/>
          <w:marTop w:val="0"/>
          <w:marBottom w:val="0"/>
          <w:divBdr>
            <w:top w:val="none" w:sz="0" w:space="0" w:color="auto"/>
            <w:left w:val="none" w:sz="0" w:space="0" w:color="auto"/>
            <w:bottom w:val="none" w:sz="0" w:space="0" w:color="auto"/>
            <w:right w:val="none" w:sz="0" w:space="0" w:color="auto"/>
          </w:divBdr>
        </w:div>
      </w:divsChild>
    </w:div>
    <w:div w:id="1520043546">
      <w:bodyDiv w:val="1"/>
      <w:marLeft w:val="0"/>
      <w:marRight w:val="0"/>
      <w:marTop w:val="0"/>
      <w:marBottom w:val="0"/>
      <w:divBdr>
        <w:top w:val="none" w:sz="0" w:space="0" w:color="auto"/>
        <w:left w:val="none" w:sz="0" w:space="0" w:color="auto"/>
        <w:bottom w:val="none" w:sz="0" w:space="0" w:color="auto"/>
        <w:right w:val="none" w:sz="0" w:space="0" w:color="auto"/>
      </w:divBdr>
    </w:div>
    <w:div w:id="1527987310">
      <w:bodyDiv w:val="1"/>
      <w:marLeft w:val="0"/>
      <w:marRight w:val="0"/>
      <w:marTop w:val="0"/>
      <w:marBottom w:val="0"/>
      <w:divBdr>
        <w:top w:val="none" w:sz="0" w:space="0" w:color="auto"/>
        <w:left w:val="none" w:sz="0" w:space="0" w:color="auto"/>
        <w:bottom w:val="none" w:sz="0" w:space="0" w:color="auto"/>
        <w:right w:val="none" w:sz="0" w:space="0" w:color="auto"/>
      </w:divBdr>
      <w:divsChild>
        <w:div w:id="866989425">
          <w:marLeft w:val="0"/>
          <w:marRight w:val="0"/>
          <w:marTop w:val="0"/>
          <w:marBottom w:val="0"/>
          <w:divBdr>
            <w:top w:val="none" w:sz="0" w:space="0" w:color="auto"/>
            <w:left w:val="none" w:sz="0" w:space="0" w:color="auto"/>
            <w:bottom w:val="none" w:sz="0" w:space="0" w:color="auto"/>
            <w:right w:val="none" w:sz="0" w:space="0" w:color="auto"/>
          </w:divBdr>
        </w:div>
      </w:divsChild>
    </w:div>
    <w:div w:id="1559433482">
      <w:bodyDiv w:val="1"/>
      <w:marLeft w:val="0"/>
      <w:marRight w:val="0"/>
      <w:marTop w:val="0"/>
      <w:marBottom w:val="0"/>
      <w:divBdr>
        <w:top w:val="none" w:sz="0" w:space="0" w:color="auto"/>
        <w:left w:val="none" w:sz="0" w:space="0" w:color="auto"/>
        <w:bottom w:val="none" w:sz="0" w:space="0" w:color="auto"/>
        <w:right w:val="none" w:sz="0" w:space="0" w:color="auto"/>
      </w:divBdr>
      <w:divsChild>
        <w:div w:id="1299919424">
          <w:marLeft w:val="0"/>
          <w:marRight w:val="0"/>
          <w:marTop w:val="0"/>
          <w:marBottom w:val="0"/>
          <w:divBdr>
            <w:top w:val="none" w:sz="0" w:space="0" w:color="auto"/>
            <w:left w:val="none" w:sz="0" w:space="0" w:color="auto"/>
            <w:bottom w:val="none" w:sz="0" w:space="0" w:color="auto"/>
            <w:right w:val="none" w:sz="0" w:space="0" w:color="auto"/>
          </w:divBdr>
        </w:div>
      </w:divsChild>
    </w:div>
    <w:div w:id="1704674552">
      <w:bodyDiv w:val="1"/>
      <w:marLeft w:val="0"/>
      <w:marRight w:val="0"/>
      <w:marTop w:val="0"/>
      <w:marBottom w:val="0"/>
      <w:divBdr>
        <w:top w:val="none" w:sz="0" w:space="0" w:color="auto"/>
        <w:left w:val="none" w:sz="0" w:space="0" w:color="auto"/>
        <w:bottom w:val="none" w:sz="0" w:space="0" w:color="auto"/>
        <w:right w:val="none" w:sz="0" w:space="0" w:color="auto"/>
      </w:divBdr>
    </w:div>
    <w:div w:id="1734155511">
      <w:bodyDiv w:val="1"/>
      <w:marLeft w:val="0"/>
      <w:marRight w:val="0"/>
      <w:marTop w:val="0"/>
      <w:marBottom w:val="0"/>
      <w:divBdr>
        <w:top w:val="none" w:sz="0" w:space="0" w:color="auto"/>
        <w:left w:val="none" w:sz="0" w:space="0" w:color="auto"/>
        <w:bottom w:val="none" w:sz="0" w:space="0" w:color="auto"/>
        <w:right w:val="none" w:sz="0" w:space="0" w:color="auto"/>
      </w:divBdr>
    </w:div>
    <w:div w:id="1780367865">
      <w:bodyDiv w:val="1"/>
      <w:marLeft w:val="0"/>
      <w:marRight w:val="0"/>
      <w:marTop w:val="0"/>
      <w:marBottom w:val="0"/>
      <w:divBdr>
        <w:top w:val="none" w:sz="0" w:space="0" w:color="auto"/>
        <w:left w:val="none" w:sz="0" w:space="0" w:color="auto"/>
        <w:bottom w:val="none" w:sz="0" w:space="0" w:color="auto"/>
        <w:right w:val="none" w:sz="0" w:space="0" w:color="auto"/>
      </w:divBdr>
    </w:div>
    <w:div w:id="1802117514">
      <w:bodyDiv w:val="1"/>
      <w:marLeft w:val="0"/>
      <w:marRight w:val="0"/>
      <w:marTop w:val="0"/>
      <w:marBottom w:val="0"/>
      <w:divBdr>
        <w:top w:val="none" w:sz="0" w:space="0" w:color="auto"/>
        <w:left w:val="none" w:sz="0" w:space="0" w:color="auto"/>
        <w:bottom w:val="none" w:sz="0" w:space="0" w:color="auto"/>
        <w:right w:val="none" w:sz="0" w:space="0" w:color="auto"/>
      </w:divBdr>
      <w:divsChild>
        <w:div w:id="53697488">
          <w:marLeft w:val="0"/>
          <w:marRight w:val="0"/>
          <w:marTop w:val="0"/>
          <w:marBottom w:val="0"/>
          <w:divBdr>
            <w:top w:val="none" w:sz="0" w:space="0" w:color="auto"/>
            <w:left w:val="none" w:sz="0" w:space="0" w:color="auto"/>
            <w:bottom w:val="none" w:sz="0" w:space="0" w:color="auto"/>
            <w:right w:val="none" w:sz="0" w:space="0" w:color="auto"/>
          </w:divBdr>
        </w:div>
      </w:divsChild>
    </w:div>
    <w:div w:id="1811172450">
      <w:bodyDiv w:val="1"/>
      <w:marLeft w:val="0"/>
      <w:marRight w:val="0"/>
      <w:marTop w:val="0"/>
      <w:marBottom w:val="0"/>
      <w:divBdr>
        <w:top w:val="none" w:sz="0" w:space="0" w:color="auto"/>
        <w:left w:val="none" w:sz="0" w:space="0" w:color="auto"/>
        <w:bottom w:val="none" w:sz="0" w:space="0" w:color="auto"/>
        <w:right w:val="none" w:sz="0" w:space="0" w:color="auto"/>
      </w:divBdr>
      <w:divsChild>
        <w:div w:id="845940109">
          <w:marLeft w:val="0"/>
          <w:marRight w:val="0"/>
          <w:marTop w:val="0"/>
          <w:marBottom w:val="0"/>
          <w:divBdr>
            <w:top w:val="none" w:sz="0" w:space="0" w:color="auto"/>
            <w:left w:val="none" w:sz="0" w:space="0" w:color="auto"/>
            <w:bottom w:val="none" w:sz="0" w:space="0" w:color="auto"/>
            <w:right w:val="none" w:sz="0" w:space="0" w:color="auto"/>
          </w:divBdr>
        </w:div>
      </w:divsChild>
    </w:div>
    <w:div w:id="1874228394">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932816763">
      <w:bodyDiv w:val="1"/>
      <w:marLeft w:val="0"/>
      <w:marRight w:val="0"/>
      <w:marTop w:val="0"/>
      <w:marBottom w:val="0"/>
      <w:divBdr>
        <w:top w:val="none" w:sz="0" w:space="0" w:color="auto"/>
        <w:left w:val="none" w:sz="0" w:space="0" w:color="auto"/>
        <w:bottom w:val="none" w:sz="0" w:space="0" w:color="auto"/>
        <w:right w:val="none" w:sz="0" w:space="0" w:color="auto"/>
      </w:divBdr>
    </w:div>
    <w:div w:id="1962833530">
      <w:bodyDiv w:val="1"/>
      <w:marLeft w:val="0"/>
      <w:marRight w:val="0"/>
      <w:marTop w:val="0"/>
      <w:marBottom w:val="0"/>
      <w:divBdr>
        <w:top w:val="none" w:sz="0" w:space="0" w:color="auto"/>
        <w:left w:val="none" w:sz="0" w:space="0" w:color="auto"/>
        <w:bottom w:val="none" w:sz="0" w:space="0" w:color="auto"/>
        <w:right w:val="none" w:sz="0" w:space="0" w:color="auto"/>
      </w:divBdr>
    </w:div>
    <w:div w:id="1989355503">
      <w:bodyDiv w:val="1"/>
      <w:marLeft w:val="0"/>
      <w:marRight w:val="0"/>
      <w:marTop w:val="0"/>
      <w:marBottom w:val="0"/>
      <w:divBdr>
        <w:top w:val="none" w:sz="0" w:space="0" w:color="auto"/>
        <w:left w:val="none" w:sz="0" w:space="0" w:color="auto"/>
        <w:bottom w:val="none" w:sz="0" w:space="0" w:color="auto"/>
        <w:right w:val="none" w:sz="0" w:space="0" w:color="auto"/>
      </w:divBdr>
    </w:div>
    <w:div w:id="2066295052">
      <w:bodyDiv w:val="1"/>
      <w:marLeft w:val="0"/>
      <w:marRight w:val="0"/>
      <w:marTop w:val="0"/>
      <w:marBottom w:val="0"/>
      <w:divBdr>
        <w:top w:val="none" w:sz="0" w:space="0" w:color="auto"/>
        <w:left w:val="none" w:sz="0" w:space="0" w:color="auto"/>
        <w:bottom w:val="none" w:sz="0" w:space="0" w:color="auto"/>
        <w:right w:val="none" w:sz="0" w:space="0" w:color="auto"/>
      </w:divBdr>
      <w:divsChild>
        <w:div w:id="1138189129">
          <w:marLeft w:val="0"/>
          <w:marRight w:val="0"/>
          <w:marTop w:val="0"/>
          <w:marBottom w:val="0"/>
          <w:divBdr>
            <w:top w:val="none" w:sz="0" w:space="0" w:color="auto"/>
            <w:left w:val="none" w:sz="0" w:space="0" w:color="auto"/>
            <w:bottom w:val="none" w:sz="0" w:space="0" w:color="auto"/>
            <w:right w:val="none" w:sz="0" w:space="0" w:color="auto"/>
          </w:divBdr>
        </w:div>
      </w:divsChild>
    </w:div>
    <w:div w:id="2077194149">
      <w:bodyDiv w:val="1"/>
      <w:marLeft w:val="0"/>
      <w:marRight w:val="0"/>
      <w:marTop w:val="0"/>
      <w:marBottom w:val="0"/>
      <w:divBdr>
        <w:top w:val="none" w:sz="0" w:space="0" w:color="auto"/>
        <w:left w:val="none" w:sz="0" w:space="0" w:color="auto"/>
        <w:bottom w:val="none" w:sz="0" w:space="0" w:color="auto"/>
        <w:right w:val="none" w:sz="0" w:space="0" w:color="auto"/>
      </w:divBdr>
      <w:divsChild>
        <w:div w:id="964193134">
          <w:marLeft w:val="0"/>
          <w:marRight w:val="0"/>
          <w:marTop w:val="0"/>
          <w:marBottom w:val="0"/>
          <w:divBdr>
            <w:top w:val="none" w:sz="0" w:space="0" w:color="auto"/>
            <w:left w:val="none" w:sz="0" w:space="0" w:color="auto"/>
            <w:bottom w:val="none" w:sz="0" w:space="0" w:color="auto"/>
            <w:right w:val="none" w:sz="0" w:space="0" w:color="auto"/>
          </w:divBdr>
        </w:div>
      </w:divsChild>
    </w:div>
    <w:div w:id="208923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1833</Words>
  <Characters>10451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2014-08-13T10:45:00Z</cp:lastPrinted>
  <dcterms:created xsi:type="dcterms:W3CDTF">2014-08-13T10:47:00Z</dcterms:created>
  <dcterms:modified xsi:type="dcterms:W3CDTF">2014-08-13T10:47:00Z</dcterms:modified>
</cp:coreProperties>
</file>